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0F1" w:rsidRPr="00955B71" w:rsidRDefault="00C860F1" w:rsidP="00C860F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-346710</wp:posOffset>
            </wp:positionH>
            <wp:positionV relativeFrom="margin">
              <wp:posOffset>-385445</wp:posOffset>
            </wp:positionV>
            <wp:extent cx="1161415" cy="1143000"/>
            <wp:effectExtent l="19050" t="0" r="635" b="0"/>
            <wp:wrapNone/>
            <wp:docPr id="2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755B">
        <w:rPr>
          <w:rFonts w:ascii="Arial" w:hAnsi="Arial" w:cs="Arial"/>
          <w:noProof/>
          <w:sz w:val="22"/>
        </w:rPr>
        <w:pict>
          <v:group id="Grupo 25" o:spid="_x0000_s1065" style="position:absolute;margin-left:-41.55pt;margin-top:-46.1pt;width:510pt;height:106pt;z-index:251661312;mso-position-horizontal-relative:text;mso-position-vertical-relative:text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66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67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C860F1" w:rsidRDefault="00C860F1" w:rsidP="00C860F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DATA:           /          / 2015</w:t>
                    </w:r>
                  </w:p>
                </w:txbxContent>
              </v:textbox>
            </v:roundrect>
            <v:roundrect id="AutoShape 49" o:spid="_x0000_s1068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C860F1" w:rsidRDefault="00C860F1" w:rsidP="00C860F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PROFESSOR (A): PAULO JALES </w:t>
                    </w:r>
                  </w:p>
                </w:txbxContent>
              </v:textbox>
            </v:roundrect>
            <v:roundrect id="AutoShape 50" o:spid="_x0000_s1069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C860F1" w:rsidRPr="0062474C" w:rsidRDefault="00C860F1" w:rsidP="00C860F1">
                    <w:pPr>
                      <w:jc w:val="center"/>
                      <w:rPr>
                        <w:rFonts w:cs="Arial"/>
                        <w:snapToGrid w:val="0"/>
                        <w:color w:val="000000"/>
                      </w:rPr>
                    </w:pPr>
                    <w:r>
                      <w:rPr>
                        <w:rFonts w:cs="Arial"/>
                        <w:b/>
                        <w:snapToGrid w:val="0"/>
                        <w:color w:val="000000"/>
                      </w:rPr>
                      <w:t>L</w:t>
                    </w:r>
                    <w:r w:rsidR="0062474C">
                      <w:rPr>
                        <w:rFonts w:cs="Arial"/>
                        <w:b/>
                        <w:snapToGrid w:val="0"/>
                        <w:color w:val="000000"/>
                      </w:rPr>
                      <w:t>ISTA DE EXERCICIO DE MATEMATICA</w:t>
                    </w:r>
                  </w:p>
                </w:txbxContent>
              </v:textbox>
            </v:roundrect>
            <v:roundrect id="AutoShape 41" o:spid="_x0000_s1070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C860F1" w:rsidRDefault="00C860F1" w:rsidP="00C860F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SÉRIE:2º ANO</w:t>
                    </w:r>
                  </w:p>
                </w:txbxContent>
              </v:textbox>
            </v:roundrect>
            <v:roundrect id="AutoShape 45" o:spid="_x0000_s1071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C860F1" w:rsidRDefault="00C860F1" w:rsidP="00C860F1">
                    <w:pPr>
                      <w:rPr>
                        <w:rFonts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cs="Arial"/>
                        <w:b/>
                        <w:snapToGrid w:val="0"/>
                        <w:color w:val="000000"/>
                      </w:rPr>
                      <w:t>ALUNO (A):</w:t>
                    </w:r>
                    <w:r>
                      <w:rPr>
                        <w:rFonts w:cs="Arial"/>
                        <w:b/>
                        <w:snapToGrid w:val="0"/>
                        <w:color w:val="000000"/>
                      </w:rPr>
                      <w:tab/>
                    </w:r>
                    <w:r>
                      <w:rPr>
                        <w:rFonts w:cs="Arial"/>
                        <w:b/>
                        <w:snapToGrid w:val="0"/>
                        <w:color w:val="000000"/>
                      </w:rPr>
                      <w:tab/>
                    </w:r>
                    <w:r>
                      <w:rPr>
                        <w:rFonts w:cs="Arial"/>
                        <w:b/>
                        <w:snapToGrid w:val="0"/>
                        <w:color w:val="000000"/>
                      </w:rPr>
                      <w:tab/>
                    </w:r>
                    <w:r>
                      <w:rPr>
                        <w:rFonts w:cs="Arial"/>
                        <w:b/>
                        <w:snapToGrid w:val="0"/>
                        <w:color w:val="000000"/>
                      </w:rPr>
                      <w:tab/>
                    </w:r>
                    <w:r>
                      <w:rPr>
                        <w:rFonts w:cs="Arial"/>
                        <w:b/>
                        <w:snapToGrid w:val="0"/>
                        <w:color w:val="000000"/>
                      </w:rPr>
                      <w:tab/>
                    </w:r>
                    <w:r>
                      <w:rPr>
                        <w:rFonts w:cs="Arial"/>
                        <w:b/>
                        <w:snapToGrid w:val="0"/>
                        <w:color w:val="000000"/>
                      </w:rPr>
                      <w:tab/>
                    </w:r>
                    <w:r>
                      <w:rPr>
                        <w:rFonts w:cs="Arial"/>
                        <w:b/>
                        <w:snapToGrid w:val="0"/>
                        <w:color w:val="00000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72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C860F1" w:rsidRDefault="00C860F1" w:rsidP="00C860F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73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C860F1" w:rsidRDefault="00C860F1" w:rsidP="00C860F1">
                    <w:pPr>
                      <w:jc w:val="center"/>
                      <w:rPr>
                        <w:rFonts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cs="Arial"/>
                        <w:b/>
                        <w:snapToGrid w:val="0"/>
                        <w:color w:val="000000"/>
                      </w:rPr>
                      <w:t>NOTA:</w:t>
                    </w:r>
                  </w:p>
                </w:txbxContent>
              </v:textbox>
            </v:roundrect>
            <v:roundrect id="AutoShape 43" o:spid="_x0000_s1074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C860F1" w:rsidRDefault="00C860F1" w:rsidP="00C860F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3º BIMESTRE</w:t>
                    </w:r>
                  </w:p>
                </w:txbxContent>
              </v:textbox>
            </v:roundrect>
            <v:roundrect id="AutoShape 46" o:spid="_x0000_s1075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C860F1" w:rsidRPr="00CD17C2" w:rsidRDefault="00C860F1" w:rsidP="00C860F1">
                    <w:pPr>
                      <w:jc w:val="center"/>
                      <w:rPr>
                        <w:rFonts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>
        <w:rPr>
          <w:rFonts w:ascii="Arial" w:hAnsi="Arial" w:cs="Arial"/>
          <w:sz w:val="22"/>
        </w:rPr>
        <w:t xml:space="preserve">  </w:t>
      </w:r>
    </w:p>
    <w:p w:rsidR="00C860F1" w:rsidRDefault="00C860F1" w:rsidP="00C860F1">
      <w:pPr>
        <w:ind w:left="-851" w:right="-852"/>
        <w:rPr>
          <w:rFonts w:cs="Arial"/>
          <w:szCs w:val="20"/>
        </w:rPr>
      </w:pPr>
    </w:p>
    <w:p w:rsidR="00C860F1" w:rsidRDefault="00C860F1" w:rsidP="00C860F1">
      <w:pPr>
        <w:ind w:left="-851" w:right="-852"/>
        <w:rPr>
          <w:rFonts w:cs="Arial"/>
          <w:szCs w:val="20"/>
        </w:rPr>
      </w:pPr>
    </w:p>
    <w:p w:rsidR="00C860F1" w:rsidRDefault="00C860F1" w:rsidP="00C860F1">
      <w:pPr>
        <w:ind w:left="-851" w:right="-852"/>
        <w:rPr>
          <w:rFonts w:cs="Arial"/>
          <w:szCs w:val="20"/>
        </w:rPr>
      </w:pPr>
    </w:p>
    <w:p w:rsidR="00C860F1" w:rsidRDefault="00C860F1" w:rsidP="00C860F1">
      <w:pPr>
        <w:ind w:left="-851" w:right="-852"/>
        <w:rPr>
          <w:rFonts w:cs="Arial"/>
          <w:szCs w:val="20"/>
        </w:rPr>
      </w:pPr>
    </w:p>
    <w:p w:rsidR="00E40A0D" w:rsidRDefault="00E40A0D" w:rsidP="00C860F1">
      <w:pPr>
        <w:ind w:right="-567"/>
        <w:rPr>
          <w:b/>
          <w:i/>
        </w:rPr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1 - </w:t>
      </w:r>
      <w:r>
        <w:t xml:space="preserve">(UEL) </w:t>
      </w:r>
    </w:p>
    <w:p w:rsidR="00E40A0D" w:rsidRDefault="00E40A0D" w:rsidP="00C860F1">
      <w:pPr>
        <w:ind w:left="-851" w:right="-567"/>
      </w:pPr>
      <w:r>
        <w:t>Considere a região hachurada, no interior do círculo de centro O, limitada por semicircunferências, conforme mostra a figura a seguir.</w:t>
      </w:r>
    </w:p>
    <w:p w:rsidR="00E40A0D" w:rsidRDefault="00E40A0D" w:rsidP="00C860F1">
      <w:pPr>
        <w:ind w:left="-851" w:right="-567"/>
      </w:pPr>
      <w:r>
        <w:t xml:space="preserve">  </w:t>
      </w:r>
      <w:r>
        <w:rPr>
          <w:noProof/>
          <w:sz w:val="16"/>
          <w:szCs w:val="16"/>
        </w:rPr>
        <w:drawing>
          <wp:inline distT="0" distB="0" distL="0" distR="0">
            <wp:extent cx="1668145" cy="1421130"/>
            <wp:effectExtent l="0" t="0" r="8255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t>Se a área dessa região é 108</w:t>
      </w:r>
      <w:r>
        <w:rPr>
          <w:rFonts w:ascii="Symbol" w:hAnsi="Symbol" w:cs="Symbol"/>
        </w:rPr>
        <w:t></w:t>
      </w:r>
      <w:r>
        <w:t xml:space="preserve"> cm</w:t>
      </w:r>
      <w:r>
        <w:rPr>
          <w:vertAlign w:val="superscript"/>
        </w:rPr>
        <w:t>2</w:t>
      </w:r>
      <w:r>
        <w:t xml:space="preserve"> e AM=MN=NB, então a medida do raio do círculo, em centímetros, é:</w:t>
      </w:r>
    </w:p>
    <w:p w:rsidR="00E40A0D" w:rsidRDefault="00E40A0D" w:rsidP="00C860F1">
      <w:pPr>
        <w:ind w:left="-851" w:right="-567"/>
      </w:pPr>
      <w:r>
        <w:t>a) 9</w:t>
      </w:r>
    </w:p>
    <w:p w:rsidR="00E40A0D" w:rsidRDefault="00E40A0D" w:rsidP="00C860F1">
      <w:pPr>
        <w:ind w:left="-851" w:right="-567"/>
      </w:pPr>
      <w:r>
        <w:t>b) 12</w:t>
      </w:r>
    </w:p>
    <w:p w:rsidR="00E40A0D" w:rsidRDefault="00E40A0D" w:rsidP="00C860F1">
      <w:pPr>
        <w:ind w:left="-851" w:right="-567"/>
      </w:pPr>
      <w:r>
        <w:t>c) 16</w:t>
      </w:r>
    </w:p>
    <w:p w:rsidR="00E40A0D" w:rsidRDefault="00E40A0D" w:rsidP="00C860F1">
      <w:pPr>
        <w:ind w:left="-851" w:right="-567"/>
      </w:pPr>
      <w:r>
        <w:t>d) 18</w:t>
      </w:r>
    </w:p>
    <w:p w:rsidR="00E40A0D" w:rsidRDefault="00E40A0D" w:rsidP="00C860F1">
      <w:pPr>
        <w:ind w:left="-851" w:right="-567"/>
      </w:pPr>
      <w:r>
        <w:t>e) 20.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2 - </w:t>
      </w:r>
      <w:r>
        <w:t xml:space="preserve">(FATEC) </w:t>
      </w:r>
    </w:p>
    <w:p w:rsidR="00E40A0D" w:rsidRDefault="00E40A0D" w:rsidP="00C860F1">
      <w:pPr>
        <w:ind w:left="-851" w:right="-567"/>
      </w:pPr>
      <w:r>
        <w:t xml:space="preserve">Na figura abaixo está representada a função real f, dada por f(x) = log </w:t>
      </w:r>
      <w:r>
        <w:rPr>
          <w:vertAlign w:val="subscript"/>
        </w:rPr>
        <w:t>a</w:t>
      </w:r>
      <w:r>
        <w:t xml:space="preserve"> x, para todo x&gt;0.</w:t>
      </w:r>
    </w:p>
    <w:p w:rsidR="00E40A0D" w:rsidRDefault="00E40A0D" w:rsidP="00C860F1">
      <w:pPr>
        <w:ind w:left="-851" w:right="-567"/>
      </w:pPr>
      <w:r>
        <w:rPr>
          <w:noProof/>
          <w:sz w:val="16"/>
          <w:szCs w:val="16"/>
        </w:rPr>
        <w:drawing>
          <wp:inline distT="0" distB="0" distL="0" distR="0">
            <wp:extent cx="3416935" cy="1365250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t>De acordo com os dados da figura, é correto concluir que a área do trapézio ABCO, em unidades de superfície, é</w:t>
      </w:r>
    </w:p>
    <w:p w:rsidR="00E40A0D" w:rsidRDefault="00E40A0D" w:rsidP="00C860F1">
      <w:pPr>
        <w:ind w:left="-851" w:right="-567"/>
      </w:pPr>
      <w:r>
        <w:t>a) 4</w:t>
      </w:r>
    </w:p>
    <w:p w:rsidR="00E40A0D" w:rsidRDefault="00E40A0D" w:rsidP="00C860F1">
      <w:pPr>
        <w:ind w:left="-851" w:right="-567"/>
      </w:pPr>
      <w:r>
        <w:t>b) 4,5</w:t>
      </w:r>
    </w:p>
    <w:p w:rsidR="00E40A0D" w:rsidRDefault="00E40A0D" w:rsidP="00C860F1">
      <w:pPr>
        <w:ind w:left="-851" w:right="-567"/>
      </w:pPr>
      <w:r>
        <w:t xml:space="preserve">c) 5 </w:t>
      </w:r>
    </w:p>
    <w:p w:rsidR="00E40A0D" w:rsidRDefault="00E40A0D" w:rsidP="00C860F1">
      <w:pPr>
        <w:ind w:left="-851" w:right="-567"/>
      </w:pPr>
      <w:r>
        <w:t>d) 5,5</w:t>
      </w:r>
    </w:p>
    <w:p w:rsidR="00E40A0D" w:rsidRDefault="00E40A0D" w:rsidP="00C860F1">
      <w:pPr>
        <w:ind w:left="-851" w:right="-567"/>
      </w:pPr>
      <w:r>
        <w:t>e) 6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3 - </w:t>
      </w:r>
      <w:r>
        <w:t xml:space="preserve">(ENEM) </w:t>
      </w:r>
    </w:p>
    <w:p w:rsidR="00E40A0D" w:rsidRDefault="00E40A0D" w:rsidP="00C860F1">
      <w:pPr>
        <w:ind w:left="-851" w:right="-567"/>
      </w:pPr>
      <w:r>
        <w:t>VENDEDORES JOVENS</w:t>
      </w:r>
    </w:p>
    <w:p w:rsidR="00E40A0D" w:rsidRDefault="00E40A0D" w:rsidP="00C860F1">
      <w:pPr>
        <w:ind w:left="-851" w:right="-567"/>
      </w:pPr>
      <w:r>
        <w:t>Fábrica de LONAS - Vendas no Atacado</w:t>
      </w:r>
    </w:p>
    <w:p w:rsidR="00E40A0D" w:rsidRDefault="00E40A0D" w:rsidP="00C860F1">
      <w:pPr>
        <w:ind w:left="-851" w:right="-567"/>
      </w:pPr>
      <w:r>
        <w:t>10 vagas para estudantes, 18 a 20 anos, sem experiência.</w:t>
      </w:r>
    </w:p>
    <w:p w:rsidR="00E40A0D" w:rsidRDefault="00E40A0D" w:rsidP="00C860F1">
      <w:pPr>
        <w:ind w:left="-851" w:right="-567"/>
      </w:pPr>
      <w:r>
        <w:t>Salário: R$300,00 fixo + comissão de R$0,50 por m</w:t>
      </w:r>
      <w:r>
        <w:rPr>
          <w:vertAlign w:val="superscript"/>
        </w:rPr>
        <w:t>2</w:t>
      </w:r>
      <w:r>
        <w:t xml:space="preserve"> vendido.</w:t>
      </w:r>
    </w:p>
    <w:p w:rsidR="00E40A0D" w:rsidRPr="00B63B6C" w:rsidRDefault="00E40A0D" w:rsidP="00C860F1">
      <w:pPr>
        <w:ind w:left="-851" w:right="-567"/>
        <w:rPr>
          <w:color w:val="000000"/>
        </w:rPr>
      </w:pPr>
      <w:r>
        <w:t>Contato: 0xx97-43421167 ou atacadista@lonaboa.com.br</w:t>
      </w:r>
    </w:p>
    <w:p w:rsidR="00E40A0D" w:rsidRDefault="00E40A0D" w:rsidP="00C860F1">
      <w:pPr>
        <w:ind w:left="-851" w:right="-567"/>
      </w:pPr>
      <w:r>
        <w:lastRenderedPageBreak/>
        <w:t>Na seleção para as vagas deste anúncio, feita por telefone ou correio eletrônico, propunha-se aos candidatos uma questão a ser resolvida na hora. Deveriam calcular seu salário no primeiro mês, se vendessem 500m de tecido com largura de 1,40m, e no segundo mês, se vendessem o dobro. Foram bem sucedidos os jovens que responderam, respectivamente,</w:t>
      </w:r>
    </w:p>
    <w:p w:rsidR="00E40A0D" w:rsidRDefault="00E40A0D" w:rsidP="00C860F1">
      <w:pPr>
        <w:ind w:left="-851" w:right="-567"/>
      </w:pPr>
      <w:r>
        <w:t>a) R$300,00 e R$500,00.</w:t>
      </w:r>
    </w:p>
    <w:p w:rsidR="00E40A0D" w:rsidRDefault="00E40A0D" w:rsidP="00C860F1">
      <w:pPr>
        <w:ind w:left="-851" w:right="-567"/>
      </w:pPr>
      <w:r>
        <w:t>b) R$550,00 e R$850,00.</w:t>
      </w:r>
    </w:p>
    <w:p w:rsidR="00E40A0D" w:rsidRDefault="00E40A0D" w:rsidP="00C860F1">
      <w:pPr>
        <w:ind w:left="-851" w:right="-567"/>
      </w:pPr>
      <w:r>
        <w:t>c) R$650,00 e R$1000,00.</w:t>
      </w:r>
    </w:p>
    <w:p w:rsidR="00E40A0D" w:rsidRDefault="00E40A0D" w:rsidP="00C860F1">
      <w:pPr>
        <w:ind w:left="-851" w:right="-567"/>
      </w:pPr>
      <w:r>
        <w:t>d) R$650,00 e R$1300,00.</w:t>
      </w:r>
    </w:p>
    <w:p w:rsidR="00E40A0D" w:rsidRDefault="00E40A0D" w:rsidP="00C860F1">
      <w:pPr>
        <w:ind w:left="-851" w:right="-567"/>
        <w:rPr>
          <w:color w:val="000000"/>
        </w:rPr>
      </w:pPr>
      <w:r>
        <w:t>e) R$950,00 e R$1900,00.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4 - </w:t>
      </w:r>
      <w:r>
        <w:t>(Fatec) A altura de um triângulo eqüilátero e a diagonal de um quadrado têm medidas iguais. Se a área do triângulo eqüilátero é 16</w:t>
      </w:r>
      <w:r w:rsidRPr="00DB05B0">
        <w:rPr>
          <w:sz w:val="16"/>
          <w:szCs w:val="16"/>
        </w:rPr>
        <w:object w:dxaOrig="32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pt;height:17.35pt" o:ole="">
            <v:imagedata r:id="rId7" o:title=""/>
          </v:shape>
          <o:OLEObject Type="Embed" ProgID="Equation.3" ShapeID="_x0000_i1025" DrawAspect="Content" ObjectID="_1507352613" r:id="rId8"/>
        </w:object>
      </w:r>
      <w:r>
        <w:t>m</w:t>
      </w:r>
      <w:r>
        <w:rPr>
          <w:vertAlign w:val="superscript"/>
        </w:rPr>
        <w:t>2</w:t>
      </w:r>
      <w:r>
        <w:t xml:space="preserve"> então a área do quadrado, em metros quadrados, é:</w:t>
      </w:r>
    </w:p>
    <w:p w:rsidR="00E40A0D" w:rsidRDefault="00E40A0D" w:rsidP="00C860F1">
      <w:pPr>
        <w:ind w:left="-851" w:right="-567"/>
      </w:pPr>
      <w:r>
        <w:t>a) 6</w:t>
      </w:r>
    </w:p>
    <w:p w:rsidR="00E40A0D" w:rsidRDefault="00E40A0D" w:rsidP="00C860F1">
      <w:pPr>
        <w:ind w:left="-851" w:right="-567"/>
      </w:pPr>
      <w:r>
        <w:t>b) 24</w:t>
      </w:r>
    </w:p>
    <w:p w:rsidR="00E40A0D" w:rsidRDefault="00E40A0D" w:rsidP="00C860F1">
      <w:pPr>
        <w:ind w:left="-851" w:right="-567"/>
      </w:pPr>
      <w:r>
        <w:t>c) 54</w:t>
      </w:r>
    </w:p>
    <w:p w:rsidR="00E40A0D" w:rsidRDefault="00E40A0D" w:rsidP="00C860F1">
      <w:pPr>
        <w:ind w:left="-851" w:right="-567"/>
      </w:pPr>
      <w:r>
        <w:t>d) 96</w:t>
      </w:r>
    </w:p>
    <w:p w:rsidR="00E40A0D" w:rsidRDefault="00E40A0D" w:rsidP="00C860F1">
      <w:pPr>
        <w:ind w:left="-851" w:right="-567"/>
      </w:pPr>
      <w:r>
        <w:t>e) 150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5 - </w:t>
      </w:r>
      <w:r>
        <w:t>(Unicamp) A área A de um triângulo pode ser calculada pela fórmula:</w:t>
      </w:r>
    </w:p>
    <w:p w:rsidR="00E40A0D" w:rsidRDefault="00E40A0D" w:rsidP="00C860F1">
      <w:pPr>
        <w:ind w:left="-851" w:right="-567"/>
      </w:pPr>
      <w:r>
        <w:tab/>
        <w:t xml:space="preserve">A = </w:t>
      </w:r>
      <w:r w:rsidRPr="00DB05B0">
        <w:rPr>
          <w:sz w:val="16"/>
          <w:szCs w:val="16"/>
        </w:rPr>
        <w:object w:dxaOrig="1981" w:dyaOrig="360">
          <v:shape id="_x0000_i1026" type="#_x0000_t75" style="width:99.35pt;height:18pt" o:ole="">
            <v:imagedata r:id="rId9" o:title=""/>
          </v:shape>
          <o:OLEObject Type="Embed" ProgID="Equation.3" ShapeID="_x0000_i1026" DrawAspect="Content" ObjectID="_1507352614" r:id="rId10"/>
        </w:object>
      </w:r>
    </w:p>
    <w:p w:rsidR="00E40A0D" w:rsidRDefault="00E40A0D" w:rsidP="00C860F1">
      <w:pPr>
        <w:ind w:left="-851" w:right="-567"/>
      </w:pPr>
      <w:r>
        <w:t>onde a, b, c são os comprimentos dos lados e p é o semi-perímetro.</w:t>
      </w:r>
    </w:p>
    <w:p w:rsidR="00E40A0D" w:rsidRDefault="00E40A0D" w:rsidP="00C860F1">
      <w:pPr>
        <w:ind w:left="-851" w:right="-567"/>
      </w:pPr>
      <w:r>
        <w:t>a) Calcule a área do triângulo cujos lados medem 21, 17 e 10 centímetros.</w:t>
      </w:r>
    </w:p>
    <w:p w:rsidR="00E40A0D" w:rsidRDefault="00E40A0D" w:rsidP="00C860F1">
      <w:pPr>
        <w:ind w:left="-851" w:right="-567"/>
      </w:pPr>
      <w:r>
        <w:t>b) Calcule o comprimento da altura relativa ao lado que mede 21 centímetros.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6 - </w:t>
      </w:r>
      <w:r>
        <w:t>(Vunesp) A área de um triângulo isósceles é 4</w:t>
      </w:r>
      <w:r w:rsidRPr="00DB05B0">
        <w:rPr>
          <w:sz w:val="16"/>
          <w:szCs w:val="16"/>
        </w:rPr>
        <w:object w:dxaOrig="400" w:dyaOrig="340">
          <v:shape id="_x0000_i1027" type="#_x0000_t75" style="width:20pt;height:17.35pt" o:ole="">
            <v:imagedata r:id="rId11" o:title=""/>
          </v:shape>
          <o:OLEObject Type="Embed" ProgID="Equation.3" ShapeID="_x0000_i1027" DrawAspect="Content" ObjectID="_1507352615" r:id="rId12"/>
        </w:object>
      </w:r>
      <w:r>
        <w:t xml:space="preserve"> dm</w:t>
      </w:r>
      <w:r>
        <w:rPr>
          <w:vertAlign w:val="superscript"/>
        </w:rPr>
        <w:t>2</w:t>
      </w:r>
      <w:r>
        <w:t xml:space="preserve"> e a altura desse triângulo, relativa à sua base, mede 2</w:t>
      </w:r>
      <w:r w:rsidRPr="00DB05B0">
        <w:rPr>
          <w:sz w:val="16"/>
          <w:szCs w:val="16"/>
        </w:rPr>
        <w:object w:dxaOrig="400" w:dyaOrig="340">
          <v:shape id="_x0000_i1028" type="#_x0000_t75" style="width:20pt;height:17.35pt" o:ole="">
            <v:imagedata r:id="rId13" o:title=""/>
          </v:shape>
          <o:OLEObject Type="Embed" ProgID="Equation.3" ShapeID="_x0000_i1028" DrawAspect="Content" ObjectID="_1507352616" r:id="rId14"/>
        </w:object>
      </w:r>
      <w:r>
        <w:t xml:space="preserve">dm. 0 perímetro desse triângulo é igual a: 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t xml:space="preserve">a) 16 dm. </w:t>
      </w:r>
    </w:p>
    <w:p w:rsidR="00E40A0D" w:rsidRDefault="00E40A0D" w:rsidP="00C860F1">
      <w:pPr>
        <w:ind w:left="-851" w:right="-567"/>
      </w:pPr>
      <w:r>
        <w:t xml:space="preserve">b) 18 dm. </w:t>
      </w:r>
    </w:p>
    <w:p w:rsidR="00E40A0D" w:rsidRDefault="00E40A0D" w:rsidP="00C860F1">
      <w:pPr>
        <w:ind w:left="-851" w:right="-567"/>
      </w:pPr>
      <w:r>
        <w:t xml:space="preserve">c) 20 dm. </w:t>
      </w:r>
    </w:p>
    <w:p w:rsidR="00E40A0D" w:rsidRDefault="00E40A0D" w:rsidP="00C860F1">
      <w:pPr>
        <w:ind w:left="-851" w:right="-567"/>
      </w:pPr>
      <w:r>
        <w:t xml:space="preserve">d) 22 dm. </w:t>
      </w:r>
    </w:p>
    <w:p w:rsidR="00E40A0D" w:rsidRDefault="00E40A0D" w:rsidP="00C860F1">
      <w:pPr>
        <w:ind w:left="-851" w:right="-567"/>
      </w:pPr>
      <w:r>
        <w:t>e) 23 dm.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7 - </w:t>
      </w:r>
      <w:r>
        <w:t>(Vunesp) A área de um triângulo retângulo é 12dm</w:t>
      </w:r>
      <w:r>
        <w:rPr>
          <w:vertAlign w:val="superscript"/>
        </w:rPr>
        <w:t>2</w:t>
      </w:r>
      <w:r>
        <w:t xml:space="preserve">. Se um dos catetos é </w:t>
      </w:r>
      <w:r w:rsidRPr="00C84243">
        <w:rPr>
          <w:position w:val="-22"/>
        </w:rPr>
        <w:object w:dxaOrig="220" w:dyaOrig="560">
          <v:shape id="_x0000_i1029" type="#_x0000_t75" style="width:11.35pt;height:28pt" o:ole="">
            <v:imagedata r:id="rId15" o:title=""/>
          </v:shape>
          <o:OLEObject Type="Embed" ProgID="Equation.3" ShapeID="_x0000_i1029" DrawAspect="Content" ObjectID="_1507352617" r:id="rId16"/>
        </w:object>
      </w:r>
      <w:r>
        <w:t xml:space="preserve"> do outro, calcule a medida da hipotenusa desse triângulo.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8 - </w:t>
      </w:r>
      <w:r>
        <w:t>(UEL) A área de um triângulo retângulo é 6</w:t>
      </w:r>
      <w:r w:rsidRPr="00DB05B0">
        <w:rPr>
          <w:sz w:val="16"/>
          <w:szCs w:val="16"/>
        </w:rPr>
        <w:object w:dxaOrig="320" w:dyaOrig="340">
          <v:shape id="_x0000_i1030" type="#_x0000_t75" style="width:16pt;height:17.35pt" o:ole="">
            <v:imagedata r:id="rId17" o:title=""/>
          </v:shape>
          <o:OLEObject Type="Embed" ProgID="Equation.3" ShapeID="_x0000_i1030" DrawAspect="Content" ObjectID="_1507352618" r:id="rId18"/>
        </w:object>
      </w:r>
      <w:r>
        <w:t xml:space="preserve"> cm</w:t>
      </w:r>
      <w:r>
        <w:rPr>
          <w:vertAlign w:val="superscript"/>
        </w:rPr>
        <w:t>2</w:t>
      </w:r>
      <w:r>
        <w:t xml:space="preserve">. Se a hipotenusa desse triângulo é o dobro do cateto menor, então a medida do cateto maior, em centímetros, é: </w:t>
      </w:r>
    </w:p>
    <w:p w:rsidR="00E40A0D" w:rsidRDefault="00E40A0D" w:rsidP="00C860F1">
      <w:pPr>
        <w:ind w:left="-851" w:right="-567"/>
      </w:pPr>
      <w:r>
        <w:t>a) 12</w:t>
      </w:r>
      <w:r w:rsidRPr="00DB05B0">
        <w:rPr>
          <w:sz w:val="16"/>
          <w:szCs w:val="16"/>
        </w:rPr>
        <w:object w:dxaOrig="320" w:dyaOrig="340">
          <v:shape id="_x0000_i1031" type="#_x0000_t75" style="width:16pt;height:17.35pt" o:ole="">
            <v:imagedata r:id="rId19" o:title=""/>
          </v:shape>
          <o:OLEObject Type="Embed" ProgID="Equation.3" ShapeID="_x0000_i1031" DrawAspect="Content" ObjectID="_1507352619" r:id="rId20"/>
        </w:object>
      </w:r>
      <w:r>
        <w:t xml:space="preserve"> </w:t>
      </w:r>
    </w:p>
    <w:p w:rsidR="00E40A0D" w:rsidRDefault="00E40A0D" w:rsidP="00C860F1">
      <w:pPr>
        <w:ind w:left="-851" w:right="-567"/>
      </w:pPr>
      <w:r>
        <w:t xml:space="preserve">b) 12 </w:t>
      </w:r>
    </w:p>
    <w:p w:rsidR="00E40A0D" w:rsidRDefault="00E40A0D" w:rsidP="00C860F1">
      <w:pPr>
        <w:ind w:left="-851" w:right="-567"/>
      </w:pPr>
      <w:r>
        <w:t>c) 6</w:t>
      </w:r>
      <w:r w:rsidRPr="00DB05B0">
        <w:rPr>
          <w:sz w:val="16"/>
          <w:szCs w:val="16"/>
        </w:rPr>
        <w:object w:dxaOrig="320" w:dyaOrig="340">
          <v:shape id="_x0000_i1032" type="#_x0000_t75" style="width:16pt;height:17.35pt" o:ole="">
            <v:imagedata r:id="rId17" o:title=""/>
          </v:shape>
          <o:OLEObject Type="Embed" ProgID="Equation.3" ShapeID="_x0000_i1032" DrawAspect="Content" ObjectID="_1507352620" r:id="rId21"/>
        </w:object>
      </w:r>
      <w:r>
        <w:t xml:space="preserve"> </w:t>
      </w:r>
    </w:p>
    <w:p w:rsidR="00E40A0D" w:rsidRDefault="00E40A0D" w:rsidP="00C860F1">
      <w:pPr>
        <w:ind w:left="-851" w:right="-567"/>
      </w:pPr>
      <w:r>
        <w:t>d) 4</w:t>
      </w:r>
      <w:r w:rsidRPr="00DB05B0">
        <w:rPr>
          <w:sz w:val="16"/>
          <w:szCs w:val="16"/>
        </w:rPr>
        <w:object w:dxaOrig="320" w:dyaOrig="340">
          <v:shape id="_x0000_i1033" type="#_x0000_t75" style="width:16pt;height:17.35pt" o:ole="">
            <v:imagedata r:id="rId19" o:title=""/>
          </v:shape>
          <o:OLEObject Type="Embed" ProgID="Equation.3" ShapeID="_x0000_i1033" DrawAspect="Content" ObjectID="_1507352621" r:id="rId22"/>
        </w:object>
      </w:r>
      <w:r>
        <w:t xml:space="preserve"> </w:t>
      </w:r>
    </w:p>
    <w:p w:rsidR="00E40A0D" w:rsidRDefault="00E40A0D" w:rsidP="00C860F1">
      <w:pPr>
        <w:ind w:left="-851" w:right="-567"/>
      </w:pPr>
      <w:r>
        <w:t>e) 6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9 - </w:t>
      </w:r>
      <w:r>
        <w:t>(Unaerp) A área de um triângulo retângulo é a</w:t>
      </w:r>
      <w:r>
        <w:rPr>
          <w:vertAlign w:val="superscript"/>
        </w:rPr>
        <w:t>2</w:t>
      </w:r>
      <w:r>
        <w:t>, se dobrarmos a medida de um cateto, a área do novo triângulo será:</w:t>
      </w:r>
    </w:p>
    <w:p w:rsidR="00E40A0D" w:rsidRDefault="00E40A0D" w:rsidP="00C860F1">
      <w:pPr>
        <w:ind w:left="-851" w:right="-567"/>
      </w:pPr>
      <w:r>
        <w:t xml:space="preserve">a) </w:t>
      </w:r>
      <w:r w:rsidRPr="00430E78">
        <w:rPr>
          <w:position w:val="-20"/>
        </w:rPr>
        <w:object w:dxaOrig="220" w:dyaOrig="540">
          <v:shape id="_x0000_i1034" type="#_x0000_t75" style="width:11.35pt;height:27.35pt" o:ole="">
            <v:imagedata r:id="rId23" o:title=""/>
          </v:shape>
          <o:OLEObject Type="Embed" ProgID="Equation.3" ShapeID="_x0000_i1034" DrawAspect="Content" ObjectID="_1507352622" r:id="rId24"/>
        </w:object>
      </w:r>
      <w:r>
        <w:t xml:space="preserve"> a</w:t>
      </w:r>
      <w:r>
        <w:rPr>
          <w:vertAlign w:val="superscript"/>
        </w:rPr>
        <w:t>2</w:t>
      </w:r>
    </w:p>
    <w:p w:rsidR="00E40A0D" w:rsidRDefault="00E40A0D" w:rsidP="00C860F1">
      <w:pPr>
        <w:ind w:left="-851" w:right="-567"/>
      </w:pPr>
      <w:r>
        <w:t xml:space="preserve">b) </w:t>
      </w:r>
      <w:r w:rsidRPr="00DB05B0">
        <w:rPr>
          <w:position w:val="-22"/>
        </w:rPr>
        <w:object w:dxaOrig="220" w:dyaOrig="560">
          <v:shape id="_x0000_i1035" type="#_x0000_t75" style="width:11.35pt;height:28pt" o:ole="">
            <v:imagedata r:id="rId15" o:title=""/>
          </v:shape>
          <o:OLEObject Type="Embed" ProgID="Equation.3" ShapeID="_x0000_i1035" DrawAspect="Content" ObjectID="_1507352623" r:id="rId25"/>
        </w:object>
      </w:r>
      <w:r>
        <w:t xml:space="preserve"> a</w:t>
      </w:r>
      <w:r>
        <w:rPr>
          <w:vertAlign w:val="superscript"/>
        </w:rPr>
        <w:t>2</w:t>
      </w:r>
    </w:p>
    <w:p w:rsidR="00E40A0D" w:rsidRDefault="00E40A0D" w:rsidP="00C860F1">
      <w:pPr>
        <w:ind w:left="-851" w:right="-567"/>
      </w:pPr>
      <w:r>
        <w:t>c) 2a</w:t>
      </w:r>
      <w:r>
        <w:rPr>
          <w:vertAlign w:val="superscript"/>
        </w:rPr>
        <w:t>2</w:t>
      </w:r>
    </w:p>
    <w:p w:rsidR="00E40A0D" w:rsidRDefault="00E40A0D" w:rsidP="00C860F1">
      <w:pPr>
        <w:ind w:left="-851" w:right="-567"/>
      </w:pPr>
      <w:r>
        <w:t>d) 3a</w:t>
      </w:r>
      <w:r>
        <w:rPr>
          <w:vertAlign w:val="superscript"/>
        </w:rPr>
        <w:t>2</w:t>
      </w:r>
    </w:p>
    <w:p w:rsidR="00E40A0D" w:rsidRDefault="00E40A0D" w:rsidP="00C860F1">
      <w:pPr>
        <w:ind w:left="-851" w:right="-567"/>
      </w:pPr>
      <w:r>
        <w:t>e) Os dados são insuficientes para a determinação da nova área.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10 - </w:t>
      </w:r>
      <w:r>
        <w:t>(Unitau) A área de uma elipse de semi-eixos a e b é dada pela fórmula:</w:t>
      </w:r>
    </w:p>
    <w:p w:rsidR="00E40A0D" w:rsidRDefault="00E40A0D" w:rsidP="00C860F1">
      <w:pPr>
        <w:ind w:left="-851" w:right="-567"/>
      </w:pPr>
      <w:r>
        <w:t>a) S = a</w:t>
      </w:r>
      <w:r>
        <w:rPr>
          <w:vertAlign w:val="superscript"/>
        </w:rPr>
        <w:t>2</w:t>
      </w:r>
      <w:r>
        <w:t xml:space="preserve"> + b</w:t>
      </w:r>
      <w:r>
        <w:rPr>
          <w:vertAlign w:val="superscript"/>
        </w:rPr>
        <w:t>2</w:t>
      </w:r>
      <w:r>
        <w:t>.</w:t>
      </w:r>
    </w:p>
    <w:p w:rsidR="00E40A0D" w:rsidRDefault="00E40A0D" w:rsidP="00C860F1">
      <w:pPr>
        <w:ind w:left="-851" w:right="-567"/>
      </w:pPr>
      <w:r>
        <w:t>b) S = (a</w:t>
      </w:r>
      <w:r>
        <w:rPr>
          <w:vertAlign w:val="superscript"/>
        </w:rPr>
        <w:t>2</w:t>
      </w:r>
      <w:r>
        <w:t xml:space="preserve"> + b</w:t>
      </w:r>
      <w:r>
        <w:rPr>
          <w:vertAlign w:val="superscript"/>
        </w:rPr>
        <w:t>2</w:t>
      </w:r>
      <w:r>
        <w:t>)</w:t>
      </w:r>
      <w:r>
        <w:rPr>
          <w:rFonts w:ascii="Symbol" w:hAnsi="Symbol" w:cs="Symbol"/>
        </w:rPr>
        <w:t></w:t>
      </w:r>
      <w:r>
        <w:t>.</w:t>
      </w:r>
    </w:p>
    <w:p w:rsidR="00E40A0D" w:rsidRDefault="00E40A0D" w:rsidP="00C860F1">
      <w:pPr>
        <w:ind w:left="-851" w:right="-567"/>
      </w:pPr>
      <w:r>
        <w:t>c) S = a</w:t>
      </w:r>
      <w:r>
        <w:rPr>
          <w:vertAlign w:val="superscript"/>
        </w:rPr>
        <w:t>2</w:t>
      </w:r>
      <w:r>
        <w:t>b</w:t>
      </w:r>
      <w:r>
        <w:rPr>
          <w:vertAlign w:val="superscript"/>
        </w:rPr>
        <w:t>2</w:t>
      </w:r>
    </w:p>
    <w:p w:rsidR="00E40A0D" w:rsidRDefault="00E40A0D" w:rsidP="00C860F1">
      <w:pPr>
        <w:ind w:left="-851" w:right="-567"/>
      </w:pPr>
      <w:r>
        <w:t xml:space="preserve">d) S = </w:t>
      </w:r>
      <w:r>
        <w:rPr>
          <w:rFonts w:ascii="Symbol" w:hAnsi="Symbol" w:cs="Symbol"/>
        </w:rPr>
        <w:t></w:t>
      </w:r>
      <w:r>
        <w:t>a/b.</w:t>
      </w:r>
    </w:p>
    <w:p w:rsidR="00E40A0D" w:rsidRDefault="00E40A0D" w:rsidP="00C860F1">
      <w:pPr>
        <w:ind w:left="-851" w:right="-567"/>
      </w:pPr>
      <w:r>
        <w:t xml:space="preserve">e) S = </w:t>
      </w:r>
      <w:r>
        <w:rPr>
          <w:rFonts w:ascii="Symbol" w:hAnsi="Symbol" w:cs="Symbol"/>
        </w:rPr>
        <w:t></w:t>
      </w:r>
      <w:r>
        <w:t>ab.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11 - </w:t>
      </w:r>
      <w:r>
        <w:t>(Vunesp) A área do anel entre dois círculos concêntricos é 25cm</w:t>
      </w:r>
      <w:r>
        <w:rPr>
          <w:vertAlign w:val="superscript"/>
        </w:rPr>
        <w:t>2</w:t>
      </w:r>
      <w:r>
        <w:t>. O comprimento da corda do círculo maior, que é tangente ao menor, em centímetros, é</w:t>
      </w:r>
    </w:p>
    <w:p w:rsidR="00E40A0D" w:rsidRDefault="00E40A0D" w:rsidP="00C860F1">
      <w:pPr>
        <w:ind w:left="-851" w:right="-567"/>
      </w:pPr>
      <w:r>
        <w:t xml:space="preserve">a) </w:t>
      </w:r>
      <w:r w:rsidRPr="00DB05B0">
        <w:rPr>
          <w:sz w:val="16"/>
          <w:szCs w:val="16"/>
        </w:rPr>
        <w:object w:dxaOrig="420" w:dyaOrig="660">
          <v:shape id="_x0000_i1036" type="#_x0000_t75" style="width:20.65pt;height:33.35pt" o:ole="">
            <v:imagedata r:id="rId26" o:title=""/>
          </v:shape>
          <o:OLEObject Type="Embed" ProgID="Equation.3" ShapeID="_x0000_i1036" DrawAspect="Content" ObjectID="_1507352624" r:id="rId27"/>
        </w:object>
      </w:r>
    </w:p>
    <w:p w:rsidR="00E40A0D" w:rsidRDefault="00E40A0D" w:rsidP="00C860F1">
      <w:pPr>
        <w:ind w:left="-851" w:right="-567"/>
      </w:pPr>
      <w:r>
        <w:t>b) 5</w:t>
      </w:r>
    </w:p>
    <w:p w:rsidR="00E40A0D" w:rsidRDefault="00E40A0D" w:rsidP="00C860F1">
      <w:pPr>
        <w:ind w:left="-851" w:right="-567"/>
      </w:pPr>
      <w:r>
        <w:t>c) 5</w:t>
      </w:r>
      <w:r w:rsidRPr="00DB05B0">
        <w:rPr>
          <w:sz w:val="16"/>
          <w:szCs w:val="16"/>
        </w:rPr>
        <w:object w:dxaOrig="340" w:dyaOrig="320">
          <v:shape id="_x0000_i1037" type="#_x0000_t75" style="width:17.35pt;height:16pt" o:ole="">
            <v:imagedata r:id="rId28" o:title=""/>
          </v:shape>
          <o:OLEObject Type="Embed" ProgID="Equation.3" ShapeID="_x0000_i1037" DrawAspect="Content" ObjectID="_1507352625" r:id="rId29"/>
        </w:object>
      </w:r>
      <w:r>
        <w:t xml:space="preserve"> </w:t>
      </w:r>
    </w:p>
    <w:p w:rsidR="00E40A0D" w:rsidRDefault="00E40A0D" w:rsidP="00C860F1">
      <w:pPr>
        <w:ind w:left="-851" w:right="-567"/>
      </w:pPr>
      <w:r>
        <w:t>d) 10</w:t>
      </w:r>
    </w:p>
    <w:p w:rsidR="00E40A0D" w:rsidRDefault="00E40A0D" w:rsidP="00C860F1">
      <w:pPr>
        <w:ind w:left="-851" w:right="-567"/>
      </w:pPr>
      <w:r>
        <w:t>e) 10</w:t>
      </w:r>
      <w:r w:rsidRPr="00DB05B0">
        <w:rPr>
          <w:sz w:val="16"/>
          <w:szCs w:val="16"/>
        </w:rPr>
        <w:object w:dxaOrig="340" w:dyaOrig="320">
          <v:shape id="_x0000_i1038" type="#_x0000_t75" style="width:17.35pt;height:16pt" o:ole="">
            <v:imagedata r:id="rId30" o:title=""/>
          </v:shape>
          <o:OLEObject Type="Embed" ProgID="Equation.3" ShapeID="_x0000_i1038" DrawAspect="Content" ObjectID="_1507352626" r:id="rId31"/>
        </w:object>
      </w:r>
      <w:r>
        <w:t xml:space="preserve"> 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12 - </w:t>
      </w:r>
      <w:r>
        <w:t>(Vunesp) A água de um reservatório na forma de um paralelepípedo retângulo de comprimento 30m e largura 20m atingia a altura de 10m. Com a falta de chuvas e o calor, 1800 metros cúbicos da água do reservatório evaporaram. A água restante no reservatório atingiu a altura de</w:t>
      </w:r>
    </w:p>
    <w:p w:rsidR="00E40A0D" w:rsidRDefault="00E40A0D" w:rsidP="00C860F1">
      <w:pPr>
        <w:ind w:left="-851" w:right="-567"/>
      </w:pPr>
      <w:r>
        <w:t>a) 2m.</w:t>
      </w:r>
    </w:p>
    <w:p w:rsidR="00E40A0D" w:rsidRDefault="00E40A0D" w:rsidP="00C860F1">
      <w:pPr>
        <w:ind w:left="-851" w:right="-567"/>
      </w:pPr>
      <w:r>
        <w:t>b) 3m.</w:t>
      </w:r>
    </w:p>
    <w:p w:rsidR="00E40A0D" w:rsidRDefault="00E40A0D" w:rsidP="00C860F1">
      <w:pPr>
        <w:ind w:left="-851" w:right="-567"/>
      </w:pPr>
      <w:r>
        <w:t>c) 7m.</w:t>
      </w:r>
    </w:p>
    <w:p w:rsidR="00E40A0D" w:rsidRDefault="00E40A0D" w:rsidP="00C860F1">
      <w:pPr>
        <w:ind w:left="-851" w:right="-567"/>
      </w:pPr>
      <w:r>
        <w:t>d) 8m.</w:t>
      </w:r>
    </w:p>
    <w:p w:rsidR="00E40A0D" w:rsidRDefault="00E40A0D" w:rsidP="00C860F1">
      <w:pPr>
        <w:ind w:left="-851" w:right="-567"/>
      </w:pPr>
      <w:r>
        <w:t>e) 9m.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13 - </w:t>
      </w:r>
      <w:r>
        <w:t>(Mack) A base do cesto reto da figura é um quadrado de lado 25cm. Se a parte lateral externa e o fundo externo do cesto devem ser forrados com um tecido que é vendido com 50cm de largura, o menor comprimento de tecido necessário para a forração é:</w:t>
      </w:r>
    </w:p>
    <w:p w:rsidR="00E40A0D" w:rsidRDefault="00E40A0D" w:rsidP="00C860F1">
      <w:pPr>
        <w:ind w:left="-851" w:right="-567"/>
      </w:pPr>
      <w:r>
        <w:rPr>
          <w:noProof/>
          <w:sz w:val="16"/>
          <w:szCs w:val="16"/>
        </w:rPr>
        <w:drawing>
          <wp:inline distT="0" distB="0" distL="0" distR="0">
            <wp:extent cx="2199640" cy="200787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A0D" w:rsidRDefault="00E40A0D" w:rsidP="00C860F1">
      <w:pPr>
        <w:ind w:left="-851" w:right="-567"/>
      </w:pPr>
      <w:r>
        <w:t>a) 1,115m</w:t>
      </w:r>
    </w:p>
    <w:p w:rsidR="00E40A0D" w:rsidRDefault="00E40A0D" w:rsidP="00C860F1">
      <w:pPr>
        <w:ind w:left="-851" w:right="-567"/>
      </w:pPr>
      <w:r>
        <w:t>b) 1,105m</w:t>
      </w:r>
    </w:p>
    <w:p w:rsidR="00E40A0D" w:rsidRDefault="00E40A0D" w:rsidP="00C860F1">
      <w:pPr>
        <w:ind w:left="-851" w:right="-567"/>
      </w:pPr>
      <w:r>
        <w:t>c) 1,350m</w:t>
      </w:r>
    </w:p>
    <w:p w:rsidR="00E40A0D" w:rsidRDefault="00E40A0D" w:rsidP="00C860F1">
      <w:pPr>
        <w:ind w:left="-851" w:right="-567"/>
      </w:pPr>
      <w:r>
        <w:t>d) 1,250m</w:t>
      </w:r>
    </w:p>
    <w:p w:rsidR="00E40A0D" w:rsidRDefault="00E40A0D" w:rsidP="00C860F1">
      <w:pPr>
        <w:ind w:left="-851" w:right="-567"/>
        <w:rPr>
          <w:color w:val="000000"/>
        </w:rPr>
      </w:pPr>
      <w:r>
        <w:t>e) 1,125m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14 - </w:t>
      </w:r>
      <w:r>
        <w:t>(Fatec) A diagonal da base de um paralelepípedo reto retângulo mede 8 cm e forma um ângulo de 60° com o lado menor da base. Se o volume deste paralelepípedo é 144 cm</w:t>
      </w:r>
      <w:r>
        <w:rPr>
          <w:vertAlign w:val="superscript"/>
        </w:rPr>
        <w:t>3</w:t>
      </w:r>
      <w:r>
        <w:t>, então a sua altura mede, em centímetros:</w:t>
      </w:r>
    </w:p>
    <w:p w:rsidR="00E40A0D" w:rsidRDefault="00E40A0D" w:rsidP="00C860F1">
      <w:pPr>
        <w:ind w:left="-851" w:right="-567"/>
      </w:pPr>
      <w:r>
        <w:t xml:space="preserve">   </w:t>
      </w:r>
      <w:r>
        <w:rPr>
          <w:noProof/>
          <w:sz w:val="16"/>
          <w:szCs w:val="16"/>
        </w:rPr>
        <w:drawing>
          <wp:inline distT="0" distB="0" distL="0" distR="0">
            <wp:extent cx="2638425" cy="1896745"/>
            <wp:effectExtent l="0" t="0" r="9525" b="825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A0D" w:rsidRDefault="00E40A0D" w:rsidP="00C860F1">
      <w:pPr>
        <w:ind w:left="-851" w:right="-567"/>
      </w:pPr>
      <w:r>
        <w:t>a) 5</w:t>
      </w:r>
      <w:r w:rsidRPr="00DB05B0">
        <w:rPr>
          <w:sz w:val="16"/>
          <w:szCs w:val="16"/>
        </w:rPr>
        <w:object w:dxaOrig="340" w:dyaOrig="320">
          <v:shape id="_x0000_i1039" type="#_x0000_t75" style="width:17.35pt;height:16pt" o:ole="">
            <v:imagedata r:id="rId34" o:title=""/>
          </v:shape>
          <o:OLEObject Type="Embed" ProgID="Equation.3" ShapeID="_x0000_i1039" DrawAspect="Content" ObjectID="_1507352627" r:id="rId35"/>
        </w:object>
      </w:r>
      <w:r>
        <w:t xml:space="preserve"> </w:t>
      </w:r>
    </w:p>
    <w:p w:rsidR="00E40A0D" w:rsidRDefault="00E40A0D" w:rsidP="00C860F1">
      <w:pPr>
        <w:ind w:left="-851" w:right="-567"/>
      </w:pPr>
      <w:r>
        <w:t>b) 4</w:t>
      </w:r>
      <w:r w:rsidRPr="00DB05B0">
        <w:rPr>
          <w:sz w:val="16"/>
          <w:szCs w:val="16"/>
        </w:rPr>
        <w:object w:dxaOrig="340" w:dyaOrig="320">
          <v:shape id="_x0000_i1040" type="#_x0000_t75" style="width:17.35pt;height:16pt" o:ole="">
            <v:imagedata r:id="rId36" o:title=""/>
          </v:shape>
          <o:OLEObject Type="Embed" ProgID="Equation.3" ShapeID="_x0000_i1040" DrawAspect="Content" ObjectID="_1507352628" r:id="rId37"/>
        </w:object>
      </w:r>
      <w:r>
        <w:t xml:space="preserve"> </w:t>
      </w:r>
    </w:p>
    <w:p w:rsidR="00E40A0D" w:rsidRDefault="00E40A0D" w:rsidP="00C860F1">
      <w:pPr>
        <w:ind w:left="-851" w:right="-567"/>
      </w:pPr>
      <w:r>
        <w:t>c) 3</w:t>
      </w:r>
      <w:r w:rsidRPr="00DB05B0">
        <w:rPr>
          <w:sz w:val="16"/>
          <w:szCs w:val="16"/>
        </w:rPr>
        <w:object w:dxaOrig="340" w:dyaOrig="320">
          <v:shape id="_x0000_i1041" type="#_x0000_t75" style="width:17.35pt;height:16pt" o:ole="">
            <v:imagedata r:id="rId38" o:title=""/>
          </v:shape>
          <o:OLEObject Type="Embed" ProgID="Equation.3" ShapeID="_x0000_i1041" DrawAspect="Content" ObjectID="_1507352629" r:id="rId39"/>
        </w:object>
      </w:r>
      <w:r>
        <w:t xml:space="preserve"> </w:t>
      </w:r>
    </w:p>
    <w:p w:rsidR="00E40A0D" w:rsidRDefault="00E40A0D" w:rsidP="00C860F1">
      <w:pPr>
        <w:ind w:left="-851" w:right="-567"/>
      </w:pPr>
      <w:r>
        <w:t>d) 2</w:t>
      </w:r>
      <w:r w:rsidRPr="00DB05B0">
        <w:rPr>
          <w:sz w:val="16"/>
          <w:szCs w:val="16"/>
        </w:rPr>
        <w:object w:dxaOrig="340" w:dyaOrig="320">
          <v:shape id="_x0000_i1042" type="#_x0000_t75" style="width:17.35pt;height:16pt" o:ole="">
            <v:imagedata r:id="rId36" o:title=""/>
          </v:shape>
          <o:OLEObject Type="Embed" ProgID="Equation.3" ShapeID="_x0000_i1042" DrawAspect="Content" ObjectID="_1507352630" r:id="rId40"/>
        </w:object>
      </w:r>
      <w:r>
        <w:t xml:space="preserve"> </w:t>
      </w:r>
    </w:p>
    <w:p w:rsidR="00E40A0D" w:rsidRDefault="00E40A0D" w:rsidP="00C860F1">
      <w:pPr>
        <w:ind w:left="-851" w:right="-567"/>
      </w:pPr>
      <w:r>
        <w:t xml:space="preserve">e) </w:t>
      </w:r>
      <w:r w:rsidRPr="00DB05B0">
        <w:rPr>
          <w:sz w:val="16"/>
          <w:szCs w:val="16"/>
        </w:rPr>
        <w:object w:dxaOrig="340" w:dyaOrig="320">
          <v:shape id="_x0000_i1043" type="#_x0000_t75" style="width:17.35pt;height:16pt" o:ole="">
            <v:imagedata r:id="rId38" o:title=""/>
          </v:shape>
          <o:OLEObject Type="Embed" ProgID="Equation.3" ShapeID="_x0000_i1043" DrawAspect="Content" ObjectID="_1507352631" r:id="rId41"/>
        </w:object>
      </w:r>
      <w:r>
        <w:t xml:space="preserve"> 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15 - </w:t>
      </w:r>
      <w:r>
        <w:t>(UFPE) A figura a seguir ilustra a planificação da superfície de um cubo com arestas medindo 10cm. O ponto B é o centro de uma de suas faces e o ponto A está em outra face distando das arestas de 3cm, 5cm e 7cm.</w:t>
      </w:r>
    </w:p>
    <w:p w:rsidR="00E40A0D" w:rsidRDefault="00E40A0D" w:rsidP="00C860F1">
      <w:pPr>
        <w:ind w:left="-851" w:right="-567"/>
      </w:pPr>
      <w:r>
        <w:t xml:space="preserve">  </w:t>
      </w:r>
      <w:r>
        <w:rPr>
          <w:noProof/>
          <w:sz w:val="16"/>
          <w:szCs w:val="16"/>
        </w:rPr>
        <w:drawing>
          <wp:inline distT="0" distB="0" distL="0" distR="0">
            <wp:extent cx="2971800" cy="2001520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A0D" w:rsidRDefault="00E40A0D" w:rsidP="00C860F1">
      <w:pPr>
        <w:ind w:left="-851" w:right="-567"/>
      </w:pPr>
      <w:r>
        <w:t>Seja C a curva de menor comprimento ligando A e B e totalmente contida nas faces do cubo. Qual o comprimento, em cm, de C?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16 - </w:t>
      </w:r>
      <w:r>
        <w:t>(Cesgranrio) A figura a seguir mostra três dados iguais. O número da face que é a base inferior da coluna de dados:</w:t>
      </w:r>
    </w:p>
    <w:p w:rsidR="00E40A0D" w:rsidRDefault="00E40A0D" w:rsidP="00C860F1">
      <w:pPr>
        <w:ind w:left="-851" w:right="-567"/>
      </w:pPr>
      <w:r>
        <w:rPr>
          <w:noProof/>
          <w:sz w:val="16"/>
          <w:szCs w:val="16"/>
        </w:rPr>
        <w:drawing>
          <wp:inline distT="0" distB="0" distL="0" distR="0">
            <wp:extent cx="1896745" cy="1618615"/>
            <wp:effectExtent l="0" t="0" r="8255" b="63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A0D" w:rsidRDefault="00E40A0D" w:rsidP="00C860F1">
      <w:pPr>
        <w:ind w:left="-851" w:right="-567"/>
      </w:pPr>
      <w:r>
        <w:t>a) é 1.</w:t>
      </w:r>
    </w:p>
    <w:p w:rsidR="00E40A0D" w:rsidRDefault="00E40A0D" w:rsidP="00C860F1">
      <w:pPr>
        <w:ind w:left="-851" w:right="-567"/>
      </w:pPr>
      <w:r>
        <w:t>b) é 2.</w:t>
      </w:r>
    </w:p>
    <w:p w:rsidR="00E40A0D" w:rsidRDefault="00E40A0D" w:rsidP="00C860F1">
      <w:pPr>
        <w:ind w:left="-851" w:right="-567"/>
      </w:pPr>
      <w:r>
        <w:t>c) é 4.</w:t>
      </w:r>
    </w:p>
    <w:p w:rsidR="00E40A0D" w:rsidRDefault="00E40A0D" w:rsidP="00C860F1">
      <w:pPr>
        <w:ind w:left="-851" w:right="-567"/>
      </w:pPr>
      <w:r>
        <w:t>d) é 6.</w:t>
      </w:r>
    </w:p>
    <w:p w:rsidR="00E40A0D" w:rsidRDefault="00E40A0D" w:rsidP="00C860F1">
      <w:pPr>
        <w:ind w:left="-851" w:right="-567"/>
      </w:pPr>
      <w:r>
        <w:t>e) pode ser 1 ou 4.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17 - </w:t>
      </w:r>
      <w:r>
        <w:t>(Unicamp) A figura abaixo é a planificação de uma caixa sem tampa:</w:t>
      </w:r>
    </w:p>
    <w:p w:rsidR="00E40A0D" w:rsidRDefault="00E40A0D" w:rsidP="00C860F1">
      <w:pPr>
        <w:ind w:left="-851" w:right="-567"/>
      </w:pPr>
      <w:r>
        <w:rPr>
          <w:noProof/>
          <w:sz w:val="16"/>
          <w:szCs w:val="16"/>
        </w:rPr>
        <w:drawing>
          <wp:inline distT="0" distB="0" distL="0" distR="0">
            <wp:extent cx="3942080" cy="2428240"/>
            <wp:effectExtent l="0" t="0" r="127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A0D" w:rsidRDefault="00E40A0D" w:rsidP="00C860F1">
      <w:pPr>
        <w:ind w:left="-851" w:right="-567"/>
      </w:pPr>
      <w:r>
        <w:t>a) Encontre o valor de x, em centímetros, de modo que a capacidade dessa caixa seja de 50 litros.</w:t>
      </w:r>
    </w:p>
    <w:p w:rsidR="00E40A0D" w:rsidRDefault="00E40A0D" w:rsidP="00C860F1">
      <w:pPr>
        <w:ind w:left="-851" w:right="-567"/>
      </w:pPr>
      <w:r>
        <w:t>b) Se o material utilizado custa R$ 10,00 por metro quadrado, qual é o custo de uma dessas caixas de 50 litros considerando-se apenas o custo da folha retangular plana?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18 - </w:t>
      </w:r>
      <w:r>
        <w:t xml:space="preserve">(Mack) A figura acima representa uma caçamba com água, na qual as laterais oblíquas e o piso são retangulares e as laterais paralelas têm o formato de trapézios isósceles. Se d = </w:t>
      </w:r>
      <w:r>
        <w:object w:dxaOrig="340" w:dyaOrig="320">
          <v:shape id="_x0000_i1044" type="#_x0000_t75" style="width:17.35pt;height:16pt" o:ole="">
            <v:imagedata r:id="rId28" o:title=""/>
          </v:shape>
          <o:OLEObject Type="Embed" ProgID="Equation.3" ShapeID="_x0000_i1044" DrawAspect="Content" ObjectID="_1507352632" r:id="rId45"/>
        </w:object>
      </w:r>
      <w:r>
        <w:t xml:space="preserve"> a razão entre o volume de água e o volume total da caçamba é</w:t>
      </w:r>
    </w:p>
    <w:p w:rsidR="00E40A0D" w:rsidRDefault="00E40A0D" w:rsidP="00C860F1">
      <w:pPr>
        <w:ind w:left="-851" w:right="-567"/>
      </w:pPr>
      <w:r>
        <w:rPr>
          <w:noProof/>
        </w:rPr>
        <w:drawing>
          <wp:inline distT="0" distB="0" distL="0" distR="0">
            <wp:extent cx="3114040" cy="1124585"/>
            <wp:effectExtent l="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A0D" w:rsidRDefault="00E40A0D" w:rsidP="00C860F1">
      <w:pPr>
        <w:ind w:left="-851" w:right="-567"/>
      </w:pPr>
      <w:r>
        <w:t>a)</w:t>
      </w:r>
      <w:r>
        <w:object w:dxaOrig="360" w:dyaOrig="620">
          <v:shape id="_x0000_i1045" type="#_x0000_t75" style="width:18pt;height:31.35pt" o:ole="">
            <v:imagedata r:id="rId47" o:title=""/>
          </v:shape>
          <o:OLEObject Type="Embed" ProgID="Equation.3" ShapeID="_x0000_i1045" DrawAspect="Content" ObjectID="_1507352633" r:id="rId48"/>
        </w:object>
      </w:r>
    </w:p>
    <w:p w:rsidR="00E40A0D" w:rsidRDefault="00E40A0D" w:rsidP="00C860F1">
      <w:pPr>
        <w:ind w:left="-851" w:right="-567"/>
      </w:pPr>
      <w:r>
        <w:t xml:space="preserve">b) </w:t>
      </w:r>
      <w:r>
        <w:object w:dxaOrig="340" w:dyaOrig="620">
          <v:shape id="_x0000_i1046" type="#_x0000_t75" style="width:17.35pt;height:31.35pt" o:ole="">
            <v:imagedata r:id="rId49" o:title=""/>
          </v:shape>
          <o:OLEObject Type="Embed" ProgID="Equation.3" ShapeID="_x0000_i1046" DrawAspect="Content" ObjectID="_1507352634" r:id="rId50"/>
        </w:object>
      </w:r>
    </w:p>
    <w:p w:rsidR="00E40A0D" w:rsidRDefault="00E40A0D" w:rsidP="00C860F1">
      <w:pPr>
        <w:ind w:left="-851" w:right="-567"/>
      </w:pPr>
      <w:r>
        <w:t xml:space="preserve">c) </w:t>
      </w:r>
      <w:r>
        <w:object w:dxaOrig="360" w:dyaOrig="620">
          <v:shape id="_x0000_i1047" type="#_x0000_t75" style="width:18pt;height:31.35pt" o:ole="">
            <v:imagedata r:id="rId51" o:title=""/>
          </v:shape>
          <o:OLEObject Type="Embed" ProgID="Equation.3" ShapeID="_x0000_i1047" DrawAspect="Content" ObjectID="_1507352635" r:id="rId52"/>
        </w:object>
      </w:r>
    </w:p>
    <w:p w:rsidR="00E40A0D" w:rsidRDefault="00E40A0D" w:rsidP="00C860F1">
      <w:pPr>
        <w:ind w:left="-851" w:right="-567"/>
      </w:pPr>
      <w:r>
        <w:t xml:space="preserve">d) </w:t>
      </w:r>
      <w:r>
        <w:object w:dxaOrig="360" w:dyaOrig="620">
          <v:shape id="_x0000_i1048" type="#_x0000_t75" style="width:18pt;height:31.35pt" o:ole="">
            <v:imagedata r:id="rId53" o:title=""/>
          </v:shape>
          <o:OLEObject Type="Embed" ProgID="Equation.3" ShapeID="_x0000_i1048" DrawAspect="Content" ObjectID="_1507352636" r:id="rId54"/>
        </w:object>
      </w:r>
    </w:p>
    <w:p w:rsidR="00E40A0D" w:rsidRDefault="00E40A0D" w:rsidP="00C860F1">
      <w:pPr>
        <w:ind w:left="-851" w:right="-567"/>
      </w:pPr>
      <w:r>
        <w:t xml:space="preserve">e) </w:t>
      </w:r>
      <w:r>
        <w:object w:dxaOrig="360" w:dyaOrig="620">
          <v:shape id="_x0000_i1049" type="#_x0000_t75" style="width:18pt;height:31.35pt" o:ole="">
            <v:imagedata r:id="rId55" o:title=""/>
          </v:shape>
          <o:OLEObject Type="Embed" ProgID="Equation.3" ShapeID="_x0000_i1049" DrawAspect="Content" ObjectID="_1507352637" r:id="rId56"/>
        </w:objec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19 - </w:t>
      </w:r>
      <w:r>
        <w:t>(Unicamp) A figura ao lado apresenta um prisma reto cujas bases são hexágonos regulares. Os lados dos hexágonos medem 5cm cada um e a altura do prisma mede 10cm.</w:t>
      </w:r>
    </w:p>
    <w:p w:rsidR="00E40A0D" w:rsidRDefault="00E40A0D" w:rsidP="00C860F1">
      <w:pPr>
        <w:ind w:left="-851" w:right="-567"/>
      </w:pPr>
      <w:r>
        <w:rPr>
          <w:noProof/>
          <w:sz w:val="16"/>
          <w:szCs w:val="16"/>
        </w:rPr>
        <w:drawing>
          <wp:inline distT="0" distB="0" distL="0" distR="0">
            <wp:extent cx="1093470" cy="1402715"/>
            <wp:effectExtent l="0" t="0" r="0" b="6985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A0D" w:rsidRDefault="00E40A0D" w:rsidP="00C860F1">
      <w:pPr>
        <w:ind w:left="-851" w:right="-567"/>
      </w:pPr>
      <w:r>
        <w:t>a) Calcule o volume do prisma.</w:t>
      </w:r>
    </w:p>
    <w:p w:rsidR="00E40A0D" w:rsidRDefault="00E40A0D" w:rsidP="00C860F1">
      <w:pPr>
        <w:ind w:left="-851" w:right="-567"/>
      </w:pPr>
      <w:r>
        <w:t>b) Encontre a área da secção desse prisma pelo plano que passa pelos pontos A, C e A’.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20 - </w:t>
      </w:r>
      <w:r>
        <w:t xml:space="preserve">(Mack) A figura ao lado representa a maquete de uma escada que foi construída com a retirada de um paralelepípedo reto-retângulo, de outro paralelepípedo reto-retângulo de dimensões 12, 4 e 6. </w:t>
      </w:r>
    </w:p>
    <w:p w:rsidR="00E40A0D" w:rsidRDefault="00E40A0D" w:rsidP="00C860F1">
      <w:pPr>
        <w:ind w:left="-851" w:right="-567"/>
      </w:pPr>
      <w:r>
        <w:rPr>
          <w:noProof/>
        </w:rPr>
        <w:drawing>
          <wp:inline distT="0" distB="0" distL="0" distR="0">
            <wp:extent cx="1903095" cy="1408430"/>
            <wp:effectExtent l="0" t="0" r="1905" b="127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A0D" w:rsidRDefault="00E40A0D" w:rsidP="00C860F1">
      <w:pPr>
        <w:ind w:left="-851" w:right="-567"/>
      </w:pPr>
      <w:r>
        <w:t>O menor volume possível para essa maquete é</w:t>
      </w:r>
    </w:p>
    <w:p w:rsidR="00E40A0D" w:rsidRDefault="00E40A0D" w:rsidP="00C860F1">
      <w:pPr>
        <w:ind w:left="-851" w:right="-567"/>
      </w:pPr>
      <w:r>
        <w:t>a) 190</w:t>
      </w:r>
    </w:p>
    <w:p w:rsidR="00E40A0D" w:rsidRDefault="00E40A0D" w:rsidP="00C860F1">
      <w:pPr>
        <w:ind w:left="-851" w:right="-567"/>
      </w:pPr>
      <w:r>
        <w:t>b) 180</w:t>
      </w:r>
    </w:p>
    <w:p w:rsidR="00E40A0D" w:rsidRDefault="00E40A0D" w:rsidP="00C860F1">
      <w:pPr>
        <w:ind w:left="-851" w:right="-567"/>
      </w:pPr>
      <w:r>
        <w:t>c) 200</w:t>
      </w:r>
    </w:p>
    <w:p w:rsidR="00E40A0D" w:rsidRDefault="00E40A0D" w:rsidP="00C860F1">
      <w:pPr>
        <w:ind w:left="-851" w:right="-567"/>
      </w:pPr>
      <w:r>
        <w:t>d) 194</w:t>
      </w:r>
    </w:p>
    <w:p w:rsidR="00E40A0D" w:rsidRDefault="00E40A0D" w:rsidP="00C860F1">
      <w:pPr>
        <w:ind w:left="-851" w:right="-567"/>
      </w:pPr>
      <w:r>
        <w:t>e) 240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21 - </w:t>
      </w:r>
      <w:r>
        <w:t>(FUVEST) A partir de 64 cubos brancos, todos iguais, forma-se um novo cubo. A seguir, este novo cubo tem cinco de suas seis faces pintadas de vermelho. O número de cubos menores que tiveram pelo menos duas de suas faces pintadas de vermelho é</w:t>
      </w:r>
    </w:p>
    <w:p w:rsidR="00E40A0D" w:rsidRDefault="00E40A0D" w:rsidP="00C860F1">
      <w:pPr>
        <w:ind w:left="-851" w:right="-567"/>
      </w:pPr>
      <w:r>
        <w:rPr>
          <w:noProof/>
          <w:sz w:val="16"/>
          <w:szCs w:val="16"/>
        </w:rPr>
        <w:drawing>
          <wp:inline distT="0" distB="0" distL="0" distR="0">
            <wp:extent cx="1130935" cy="1161415"/>
            <wp:effectExtent l="0" t="0" r="0" b="635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A0D" w:rsidRDefault="00E40A0D" w:rsidP="00C860F1">
      <w:pPr>
        <w:ind w:left="-851" w:right="-567"/>
      </w:pPr>
      <w:r>
        <w:t>a) 24</w:t>
      </w:r>
    </w:p>
    <w:p w:rsidR="00E40A0D" w:rsidRDefault="00E40A0D" w:rsidP="00C860F1">
      <w:pPr>
        <w:ind w:left="-851" w:right="-567"/>
      </w:pPr>
      <w:r>
        <w:t>b) 26</w:t>
      </w:r>
    </w:p>
    <w:p w:rsidR="00E40A0D" w:rsidRDefault="00E40A0D" w:rsidP="00C860F1">
      <w:pPr>
        <w:ind w:left="-851" w:right="-567"/>
      </w:pPr>
      <w:r>
        <w:t>c) 28</w:t>
      </w:r>
    </w:p>
    <w:p w:rsidR="00E40A0D" w:rsidRDefault="00E40A0D" w:rsidP="00C860F1">
      <w:pPr>
        <w:ind w:left="-851" w:right="-567"/>
      </w:pPr>
      <w:r>
        <w:t>d) 30</w:t>
      </w:r>
    </w:p>
    <w:p w:rsidR="00E40A0D" w:rsidRDefault="00E40A0D" w:rsidP="00C860F1">
      <w:pPr>
        <w:ind w:left="-851" w:right="-567"/>
        <w:rPr>
          <w:color w:val="000000"/>
        </w:rPr>
      </w:pPr>
      <w:r>
        <w:t>e) 32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22 - </w:t>
      </w:r>
      <w:r>
        <w:t>(Mack) A razão entre os volumes dos cilindros inscritos e circunscrito num prisma triangular regular é:</w:t>
      </w:r>
    </w:p>
    <w:p w:rsidR="00E40A0D" w:rsidRDefault="00E40A0D" w:rsidP="00C860F1">
      <w:pPr>
        <w:ind w:left="-851" w:right="-567"/>
      </w:pPr>
      <w:r>
        <w:t xml:space="preserve">a) </w:t>
      </w:r>
      <w:r w:rsidRPr="00DB05B0">
        <w:rPr>
          <w:position w:val="-20"/>
        </w:rPr>
        <w:object w:dxaOrig="220" w:dyaOrig="540">
          <v:shape id="_x0000_i1050" type="#_x0000_t75" style="width:11.35pt;height:27.35pt" o:ole="">
            <v:imagedata r:id="rId60" o:title=""/>
          </v:shape>
          <o:OLEObject Type="Embed" ProgID="Equation.3" ShapeID="_x0000_i1050" DrawAspect="Content" ObjectID="_1507352638" r:id="rId61"/>
        </w:object>
      </w:r>
      <w:r>
        <w:t xml:space="preserve"> </w:t>
      </w:r>
    </w:p>
    <w:p w:rsidR="00E40A0D" w:rsidRDefault="00E40A0D" w:rsidP="00C860F1">
      <w:pPr>
        <w:ind w:left="-851" w:right="-567"/>
      </w:pPr>
      <w:r>
        <w:t xml:space="preserve">b) </w:t>
      </w:r>
      <w:r w:rsidRPr="00DB05B0">
        <w:rPr>
          <w:position w:val="-20"/>
        </w:rPr>
        <w:object w:dxaOrig="220" w:dyaOrig="540">
          <v:shape id="_x0000_i1051" type="#_x0000_t75" style="width:11.35pt;height:27.35pt" o:ole="">
            <v:imagedata r:id="rId62" o:title=""/>
          </v:shape>
          <o:OLEObject Type="Embed" ProgID="Equation.3" ShapeID="_x0000_i1051" DrawAspect="Content" ObjectID="_1507352639" r:id="rId63"/>
        </w:object>
      </w:r>
      <w:r>
        <w:t xml:space="preserve"> </w:t>
      </w:r>
    </w:p>
    <w:p w:rsidR="00E40A0D" w:rsidRDefault="00E40A0D" w:rsidP="00C860F1">
      <w:pPr>
        <w:ind w:left="-851" w:right="-567"/>
      </w:pPr>
      <w:r>
        <w:t xml:space="preserve">c) </w:t>
      </w:r>
      <w:r w:rsidRPr="00606091">
        <w:rPr>
          <w:position w:val="-22"/>
        </w:rPr>
        <w:object w:dxaOrig="220" w:dyaOrig="560">
          <v:shape id="_x0000_i1052" type="#_x0000_t75" style="width:11.35pt;height:28pt" o:ole="">
            <v:imagedata r:id="rId64" o:title=""/>
          </v:shape>
          <o:OLEObject Type="Embed" ProgID="Equation.3" ShapeID="_x0000_i1052" DrawAspect="Content" ObjectID="_1507352640" r:id="rId65"/>
        </w:object>
      </w:r>
      <w:r>
        <w:t xml:space="preserve"> </w:t>
      </w:r>
    </w:p>
    <w:p w:rsidR="00E40A0D" w:rsidRDefault="00E40A0D" w:rsidP="00C860F1">
      <w:pPr>
        <w:ind w:left="-851" w:right="-567"/>
      </w:pPr>
      <w:r>
        <w:t xml:space="preserve">d) </w:t>
      </w:r>
      <w:r w:rsidRPr="00DB05B0">
        <w:rPr>
          <w:position w:val="-22"/>
        </w:rPr>
        <w:object w:dxaOrig="220" w:dyaOrig="560">
          <v:shape id="_x0000_i1053" type="#_x0000_t75" style="width:11.35pt;height:28pt" o:ole="">
            <v:imagedata r:id="rId66" o:title=""/>
          </v:shape>
          <o:OLEObject Type="Embed" ProgID="Equation.3" ShapeID="_x0000_i1053" DrawAspect="Content" ObjectID="_1507352641" r:id="rId67"/>
        </w:object>
      </w:r>
      <w:r>
        <w:t xml:space="preserve"> </w:t>
      </w:r>
    </w:p>
    <w:p w:rsidR="00E40A0D" w:rsidRDefault="00E40A0D" w:rsidP="00C860F1">
      <w:pPr>
        <w:ind w:left="-851" w:right="-567"/>
      </w:pPr>
      <w:r>
        <w:t xml:space="preserve">e) </w:t>
      </w:r>
      <w:r w:rsidRPr="00DB05B0">
        <w:rPr>
          <w:position w:val="-22"/>
        </w:rPr>
        <w:object w:dxaOrig="220" w:dyaOrig="560">
          <v:shape id="_x0000_i1054" type="#_x0000_t75" style="width:11.35pt;height:28pt" o:ole="">
            <v:imagedata r:id="rId15" o:title=""/>
          </v:shape>
          <o:OLEObject Type="Embed" ProgID="Equation.3" ShapeID="_x0000_i1054" DrawAspect="Content" ObjectID="_1507352642" r:id="rId68"/>
        </w:object>
      </w:r>
      <w:r>
        <w:t xml:space="preserve"> 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23 - </w:t>
      </w:r>
      <w:r>
        <w:t>(UECE) A soma do número de faces, com o número de arestas e com o número de vértices de um cubo é:</w:t>
      </w:r>
    </w:p>
    <w:p w:rsidR="00E40A0D" w:rsidRDefault="00E40A0D" w:rsidP="00C860F1">
      <w:pPr>
        <w:ind w:left="-851" w:right="-567"/>
      </w:pPr>
      <w:r>
        <w:t>a) 18</w:t>
      </w:r>
    </w:p>
    <w:p w:rsidR="00E40A0D" w:rsidRDefault="00E40A0D" w:rsidP="00C860F1">
      <w:pPr>
        <w:ind w:left="-851" w:right="-567"/>
      </w:pPr>
      <w:r>
        <w:t>b) 20</w:t>
      </w:r>
    </w:p>
    <w:p w:rsidR="00E40A0D" w:rsidRDefault="00E40A0D" w:rsidP="00C860F1">
      <w:pPr>
        <w:ind w:left="-851" w:right="-567"/>
      </w:pPr>
      <w:r>
        <w:t>c) 24</w:t>
      </w:r>
    </w:p>
    <w:p w:rsidR="00E40A0D" w:rsidRDefault="00E40A0D" w:rsidP="00C860F1">
      <w:pPr>
        <w:ind w:left="-851" w:right="-567"/>
      </w:pPr>
      <w:r>
        <w:t>d) 26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24 - </w:t>
      </w:r>
      <w:r>
        <w:t xml:space="preserve">(Uneb) A tinta contida em um recipiente, em forma de um prisma de base quadrangular regular, foi distribuída em pequenas latas iguais, com o mesmo formato do recipiente, de altura igual a </w:t>
      </w:r>
      <w:r w:rsidRPr="00DB05B0">
        <w:rPr>
          <w:position w:val="-22"/>
        </w:rPr>
        <w:object w:dxaOrig="220" w:dyaOrig="560">
          <v:shape id="_x0000_i1055" type="#_x0000_t75" style="width:11.35pt;height:28pt" o:ole="">
            <v:imagedata r:id="rId66" o:title=""/>
          </v:shape>
          <o:OLEObject Type="Embed" ProgID="Equation.3" ShapeID="_x0000_i1055" DrawAspect="Content" ObjectID="_1507352643" r:id="rId69"/>
        </w:object>
      </w:r>
      <w:r>
        <w:t xml:space="preserve"> da altura do recipiente e lado da base </w:t>
      </w:r>
      <w:r w:rsidRPr="00DB05B0">
        <w:rPr>
          <w:position w:val="-20"/>
        </w:rPr>
        <w:object w:dxaOrig="220" w:dyaOrig="540">
          <v:shape id="_x0000_i1056" type="#_x0000_t75" style="width:11.35pt;height:27.35pt" o:ole="">
            <v:imagedata r:id="rId60" o:title=""/>
          </v:shape>
          <o:OLEObject Type="Embed" ProgID="Equation.3" ShapeID="_x0000_i1056" DrawAspect="Content" ObjectID="_1507352644" r:id="rId70"/>
        </w:object>
      </w:r>
      <w:r>
        <w:t xml:space="preserve"> do lado da base do recipiente. O número de latas utilizadas pra esse fim corresponde a:</w:t>
      </w:r>
    </w:p>
    <w:p w:rsidR="00E40A0D" w:rsidRDefault="00E40A0D" w:rsidP="00C860F1">
      <w:pPr>
        <w:ind w:left="-851" w:right="-567"/>
      </w:pPr>
      <w:r>
        <w:t xml:space="preserve">1) 8 </w:t>
      </w:r>
    </w:p>
    <w:p w:rsidR="00E40A0D" w:rsidRDefault="00E40A0D" w:rsidP="00C860F1">
      <w:pPr>
        <w:ind w:left="-851" w:right="-567"/>
      </w:pPr>
      <w:r>
        <w:t>2) 10</w:t>
      </w:r>
      <w:r>
        <w:tab/>
      </w:r>
    </w:p>
    <w:p w:rsidR="00E40A0D" w:rsidRDefault="00E40A0D" w:rsidP="00C860F1">
      <w:pPr>
        <w:ind w:left="-851" w:right="-567"/>
      </w:pPr>
      <w:r>
        <w:t xml:space="preserve">3) 12 </w:t>
      </w:r>
    </w:p>
    <w:p w:rsidR="00E40A0D" w:rsidRDefault="00E40A0D" w:rsidP="00C860F1">
      <w:pPr>
        <w:ind w:left="-851" w:right="-567"/>
      </w:pPr>
      <w:r>
        <w:t>4) 14</w:t>
      </w:r>
      <w:r>
        <w:tab/>
      </w:r>
    </w:p>
    <w:p w:rsidR="00E40A0D" w:rsidRDefault="00E40A0D" w:rsidP="00C860F1">
      <w:pPr>
        <w:ind w:left="-851" w:right="-567"/>
      </w:pPr>
      <w:r>
        <w:t>5) 16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25 - </w:t>
      </w:r>
      <w:r>
        <w:t>(FGV) a) A medida da diagonal de uma face de um cubo mede 6</w:t>
      </w:r>
      <w:r w:rsidRPr="00DB05B0">
        <w:rPr>
          <w:sz w:val="16"/>
          <w:szCs w:val="16"/>
        </w:rPr>
        <w:object w:dxaOrig="340" w:dyaOrig="340">
          <v:shape id="_x0000_i1057" type="#_x0000_t75" style="width:17.35pt;height:17.35pt" o:ole="">
            <v:imagedata r:id="rId71" o:title=""/>
          </v:shape>
          <o:OLEObject Type="Embed" ProgID="Equation.3" ShapeID="_x0000_i1057" DrawAspect="Content" ObjectID="_1507352645" r:id="rId72"/>
        </w:object>
      </w:r>
      <w:r>
        <w:t>cm. Quanto mede a diagonal desse cubo?</w:t>
      </w:r>
    </w:p>
    <w:p w:rsidR="00E40A0D" w:rsidRDefault="00E40A0D" w:rsidP="00C860F1">
      <w:pPr>
        <w:ind w:left="-851" w:right="-567"/>
        <w:rPr>
          <w:color w:val="000000"/>
        </w:rPr>
      </w:pPr>
      <w:r>
        <w:t>b) Sabendo-se que cosx = k, obtenha em função de k o valor de cos4x.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26 - </w:t>
      </w:r>
      <w:r>
        <w:t>(FGV) Ao desdobrar um cubo, obteve-se a figura plana ao lado. Se o montarmos novamente, a face oposta à face B será a face:</w:t>
      </w:r>
    </w:p>
    <w:p w:rsidR="00E40A0D" w:rsidRDefault="00E40A0D" w:rsidP="00C860F1">
      <w:pPr>
        <w:ind w:left="-851" w:right="-567"/>
      </w:pPr>
      <w:r>
        <w:rPr>
          <w:noProof/>
          <w:sz w:val="16"/>
          <w:szCs w:val="16"/>
        </w:rPr>
        <w:drawing>
          <wp:inline distT="0" distB="0" distL="0" distR="0">
            <wp:extent cx="1699260" cy="1198880"/>
            <wp:effectExtent l="0" t="0" r="0" b="1270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A0D" w:rsidRDefault="00E40A0D" w:rsidP="00C860F1">
      <w:pPr>
        <w:ind w:left="-851" w:right="-567"/>
      </w:pPr>
      <w:r>
        <w:t xml:space="preserve">a) A </w:t>
      </w:r>
    </w:p>
    <w:p w:rsidR="00E40A0D" w:rsidRDefault="00E40A0D" w:rsidP="00C860F1">
      <w:pPr>
        <w:ind w:left="-851" w:right="-567"/>
      </w:pPr>
      <w:r>
        <w:t xml:space="preserve">b) C </w:t>
      </w:r>
    </w:p>
    <w:p w:rsidR="00E40A0D" w:rsidRDefault="00E40A0D" w:rsidP="00C860F1">
      <w:pPr>
        <w:ind w:left="-851" w:right="-567"/>
        <w:rPr>
          <w:color w:val="000000"/>
        </w:rPr>
      </w:pPr>
      <w:r>
        <w:t>c) D</w:t>
      </w:r>
    </w:p>
    <w:p w:rsidR="00E40A0D" w:rsidRDefault="00E40A0D" w:rsidP="00C860F1">
      <w:pPr>
        <w:ind w:left="-851" w:right="-567"/>
      </w:pPr>
      <w:r>
        <w:t>d) E</w:t>
      </w:r>
    </w:p>
    <w:p w:rsidR="00E40A0D" w:rsidRDefault="00E40A0D" w:rsidP="00C860F1">
      <w:pPr>
        <w:ind w:left="-851" w:right="-567"/>
      </w:pPr>
      <w:r>
        <w:t>e) F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27 - </w:t>
      </w:r>
      <w:r>
        <w:t>(Unicamp) Ao serem retirados 128 litros de água de uma caixa d'água de forma cúbica, o nível da água baixa 20 centímetros.</w:t>
      </w:r>
    </w:p>
    <w:p w:rsidR="00E40A0D" w:rsidRDefault="00E40A0D" w:rsidP="00C860F1">
      <w:pPr>
        <w:ind w:left="-851" w:right="-567"/>
      </w:pPr>
      <w:r>
        <w:t>a) Calcule o comprimento das arestas da referida caixa.</w:t>
      </w:r>
    </w:p>
    <w:p w:rsidR="00E40A0D" w:rsidRDefault="00E40A0D" w:rsidP="00C860F1">
      <w:pPr>
        <w:ind w:left="-851" w:right="-567"/>
      </w:pPr>
      <w:r>
        <w:t>b) Calcule sua capacidade em litros (1 litro equivale a 1 decímetro cúbico).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28 - </w:t>
      </w:r>
      <w:r>
        <w:t xml:space="preserve">(Vunesp) As arestas do cubo ABCDEFGH, representado pela figura,  medem 1cm. </w:t>
      </w:r>
    </w:p>
    <w:p w:rsidR="00E40A0D" w:rsidRDefault="00E40A0D" w:rsidP="00C860F1">
      <w:pPr>
        <w:ind w:left="-851" w:right="-567"/>
      </w:pPr>
      <w:r>
        <w:rPr>
          <w:noProof/>
          <w:sz w:val="16"/>
          <w:szCs w:val="16"/>
        </w:rPr>
        <w:drawing>
          <wp:inline distT="0" distB="0" distL="0" distR="0">
            <wp:extent cx="2638425" cy="2199640"/>
            <wp:effectExtent l="0" t="0" r="9525" b="0"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A0D" w:rsidRDefault="00E40A0D" w:rsidP="00C860F1">
      <w:pPr>
        <w:ind w:left="-851" w:right="-567"/>
      </w:pPr>
      <w:r>
        <w:t>Se M, N, P e Q são os pontos médios das arestas a que pertencem, então o volume do prisma DMNCHPQG é:</w:t>
      </w:r>
    </w:p>
    <w:p w:rsidR="00E40A0D" w:rsidRDefault="00E40A0D" w:rsidP="00C860F1">
      <w:pPr>
        <w:ind w:left="-851" w:right="-567"/>
      </w:pPr>
      <w:r>
        <w:t>a) 0,625 cm</w:t>
      </w:r>
      <w:r>
        <w:rPr>
          <w:vertAlign w:val="superscript"/>
        </w:rPr>
        <w:t>3</w:t>
      </w:r>
      <w:r>
        <w:t xml:space="preserve">. </w:t>
      </w:r>
    </w:p>
    <w:p w:rsidR="00E40A0D" w:rsidRDefault="00E40A0D" w:rsidP="00C860F1">
      <w:pPr>
        <w:ind w:left="-851" w:right="-567"/>
      </w:pPr>
      <w:r>
        <w:t>b) 0,725 cm</w:t>
      </w:r>
      <w:r>
        <w:rPr>
          <w:vertAlign w:val="superscript"/>
        </w:rPr>
        <w:t>3</w:t>
      </w:r>
      <w:r>
        <w:t xml:space="preserve">. </w:t>
      </w:r>
    </w:p>
    <w:p w:rsidR="00E40A0D" w:rsidRDefault="00E40A0D" w:rsidP="00C860F1">
      <w:pPr>
        <w:ind w:left="-851" w:right="-567"/>
      </w:pPr>
      <w:r>
        <w:t>c) 0,745 cm</w:t>
      </w:r>
      <w:r>
        <w:rPr>
          <w:vertAlign w:val="superscript"/>
        </w:rPr>
        <w:t>3</w:t>
      </w:r>
      <w:r>
        <w:t xml:space="preserve">. </w:t>
      </w:r>
    </w:p>
    <w:p w:rsidR="00E40A0D" w:rsidRDefault="00E40A0D" w:rsidP="00C860F1">
      <w:pPr>
        <w:ind w:left="-851" w:right="-567"/>
      </w:pPr>
      <w:r>
        <w:t>d) 0,825 cm</w:t>
      </w:r>
      <w:r>
        <w:rPr>
          <w:vertAlign w:val="superscript"/>
        </w:rPr>
        <w:t>3</w:t>
      </w:r>
      <w:r>
        <w:t xml:space="preserve">. </w:t>
      </w:r>
    </w:p>
    <w:p w:rsidR="00E40A0D" w:rsidRDefault="00E40A0D" w:rsidP="00C860F1">
      <w:pPr>
        <w:ind w:left="-851" w:right="-567"/>
      </w:pPr>
      <w:r>
        <w:t>e) 0,845 cm</w:t>
      </w:r>
      <w:r>
        <w:rPr>
          <w:vertAlign w:val="superscript"/>
        </w:rPr>
        <w:t>3</w:t>
      </w:r>
      <w:r>
        <w:t xml:space="preserve">. 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29 - </w:t>
      </w:r>
      <w:r>
        <w:t>(Vunesp) As arestas dos cubos ABCDEFGH medem 1m. Seja S</w:t>
      </w:r>
      <w:r>
        <w:rPr>
          <w:vertAlign w:val="subscript"/>
        </w:rPr>
        <w:t>1</w:t>
      </w:r>
      <w:r>
        <w:t xml:space="preserve"> a parte do cubo que a face AEHD geraria se sofresse uma rotação de 90° em torno do DH até coincidir com DCGH. E seja S</w:t>
      </w:r>
      <w:r>
        <w:rPr>
          <w:vertAlign w:val="subscript"/>
        </w:rPr>
        <w:t>2</w:t>
      </w:r>
      <w:r>
        <w:t xml:space="preserve"> a parte do cubo que a face ABFE geraria se sofresse uma rotação de 90° em torno de BF até coincidir com BCGF. </w:t>
      </w:r>
    </w:p>
    <w:p w:rsidR="00E40A0D" w:rsidRDefault="00E40A0D" w:rsidP="00C860F1">
      <w:pPr>
        <w:ind w:left="-851" w:right="-567"/>
      </w:pPr>
      <w:r>
        <w:t xml:space="preserve"> </w:t>
      </w:r>
      <w:r>
        <w:rPr>
          <w:noProof/>
          <w:sz w:val="16"/>
          <w:szCs w:val="16"/>
        </w:rPr>
        <w:drawing>
          <wp:inline distT="0" distB="0" distL="0" distR="0">
            <wp:extent cx="1736090" cy="1631315"/>
            <wp:effectExtent l="0" t="0" r="0" b="6985"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A0D" w:rsidRDefault="00E40A0D" w:rsidP="00C860F1">
      <w:pPr>
        <w:ind w:left="-851" w:right="-567"/>
      </w:pPr>
      <w:r>
        <w:t>Nessas condições:</w:t>
      </w:r>
    </w:p>
    <w:p w:rsidR="00E40A0D" w:rsidRDefault="00E40A0D" w:rsidP="00C860F1">
      <w:pPr>
        <w:ind w:left="-851" w:right="-567"/>
      </w:pPr>
      <w:r>
        <w:t>a) Determine o volume de S</w:t>
      </w:r>
      <w:r>
        <w:rPr>
          <w:vertAlign w:val="subscript"/>
        </w:rPr>
        <w:t>1</w:t>
      </w:r>
      <w:r>
        <w:t xml:space="preserve"> e o de S</w:t>
      </w:r>
      <w:r>
        <w:rPr>
          <w:vertAlign w:val="subscript"/>
        </w:rPr>
        <w:t>2</w:t>
      </w:r>
      <w:r>
        <w:t>.</w:t>
      </w:r>
    </w:p>
    <w:p w:rsidR="00E40A0D" w:rsidRDefault="00E40A0D" w:rsidP="00C860F1">
      <w:pPr>
        <w:ind w:left="-851" w:right="-567"/>
      </w:pPr>
      <w:r>
        <w:t>b) Determine o volume de S</w:t>
      </w:r>
      <w:r>
        <w:rPr>
          <w:vertAlign w:val="subscript"/>
        </w:rPr>
        <w:t>1</w:t>
      </w:r>
      <w:r>
        <w:t xml:space="preserve"> </w:t>
      </w:r>
      <w:r>
        <w:rPr>
          <w:rFonts w:ascii="Symbol" w:hAnsi="Symbol" w:cs="Symbol"/>
        </w:rPr>
        <w:t></w:t>
      </w:r>
      <w:r>
        <w:t xml:space="preserve"> S</w:t>
      </w:r>
      <w:r>
        <w:rPr>
          <w:vertAlign w:val="subscript"/>
        </w:rPr>
        <w:t>2</w:t>
      </w:r>
      <w:r>
        <w:t>.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30 - </w:t>
      </w:r>
      <w:r>
        <w:t>(UFMG) As dimensões de uma caixa retangular são 3cm, 20mm e 0,07m.</w:t>
      </w:r>
    </w:p>
    <w:p w:rsidR="00E40A0D" w:rsidRDefault="00E40A0D" w:rsidP="00C860F1">
      <w:pPr>
        <w:ind w:left="-851" w:right="-567"/>
      </w:pPr>
      <w:r>
        <w:t>O volume dessa caixa, mililitros, é:</w:t>
      </w:r>
    </w:p>
    <w:p w:rsidR="00E40A0D" w:rsidRDefault="00E40A0D" w:rsidP="00C860F1">
      <w:pPr>
        <w:ind w:left="-851" w:right="-567"/>
      </w:pPr>
      <w:r>
        <w:t>a) 0,42</w:t>
      </w:r>
    </w:p>
    <w:p w:rsidR="00E40A0D" w:rsidRDefault="00E40A0D" w:rsidP="00C860F1">
      <w:pPr>
        <w:ind w:left="-851" w:right="-567"/>
      </w:pPr>
      <w:r>
        <w:t>b) 4,2</w:t>
      </w:r>
    </w:p>
    <w:p w:rsidR="00E40A0D" w:rsidRDefault="00E40A0D" w:rsidP="00C860F1">
      <w:pPr>
        <w:ind w:left="-851" w:right="-567"/>
      </w:pPr>
      <w:r>
        <w:t>c) 42</w:t>
      </w:r>
    </w:p>
    <w:p w:rsidR="00E40A0D" w:rsidRDefault="00E40A0D" w:rsidP="00C860F1">
      <w:pPr>
        <w:ind w:left="-851" w:right="-567"/>
      </w:pPr>
      <w:r>
        <w:t>d) 420</w:t>
      </w:r>
    </w:p>
    <w:p w:rsidR="00E40A0D" w:rsidRDefault="00E40A0D" w:rsidP="00C860F1">
      <w:pPr>
        <w:ind w:left="-851" w:right="-567"/>
      </w:pPr>
      <w:r>
        <w:t>e) 4200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31 - </w:t>
      </w:r>
      <w:r>
        <w:t>(OMU) As medidas, em centímetros, das arestas de um paralelepípedo são números inteiros ímpares consecutivos e a área lateral total do mesmo é de 142cm</w:t>
      </w:r>
      <w:r>
        <w:rPr>
          <w:vertAlign w:val="superscript"/>
        </w:rPr>
        <w:t>2</w:t>
      </w:r>
      <w:r>
        <w:t>. Qual é o volume do paralelepípedo?</w:t>
      </w:r>
    </w:p>
    <w:p w:rsidR="00E40A0D" w:rsidRDefault="00E40A0D" w:rsidP="00C860F1">
      <w:pPr>
        <w:ind w:left="-851" w:right="-567"/>
      </w:pPr>
    </w:p>
    <w:p w:rsidR="00E40A0D" w:rsidRPr="00272F7E" w:rsidRDefault="00E40A0D" w:rsidP="00C860F1">
      <w:pPr>
        <w:ind w:left="-851" w:right="-567"/>
      </w:pPr>
      <w:r>
        <w:rPr>
          <w:b/>
          <w:i/>
        </w:rPr>
        <w:t xml:space="preserve">Questão 32 - </w:t>
      </w:r>
      <w:r>
        <w:t xml:space="preserve">(ETEs) </w:t>
      </w:r>
      <w:r w:rsidRPr="00272F7E">
        <w:t>As tecnologias atuais, além de tornar os equipamentos eletroeletrônicos mais leves e práticos, têm contribuído para evitar desperdício de energia. Por exemplo, o ENIAC (Eletronic Numerical Integrator and Computer) foi o primeiro computador eletrônico digital e entrou em funcionamento em fevereiro de 1946. Sua memória permitia guardar apenas 200 bits, possuía milhares de válvulas e pesava 30 toneladas, ocupando um galpão imenso da Universidade da Pensilvânia – EUA. Consumia energia correspondente à de uma cidade pequena.</w:t>
      </w:r>
    </w:p>
    <w:p w:rsidR="00E40A0D" w:rsidRPr="00272F7E" w:rsidRDefault="00E40A0D" w:rsidP="00C860F1">
      <w:pPr>
        <w:ind w:left="-851" w:right="-567"/>
      </w:pPr>
      <w:r w:rsidRPr="00272F7E">
        <w:t>O ENIAC utilizava o sistema numérico decimal, o que acarretou grande complexidade ao projeto de construção do computador, problema posteriormente resolvido pelo matemático húngaro John Von Neumann, que idealizou a utilização de recursos do sis</w:t>
      </w:r>
      <w:r>
        <w:t>tema numérico binário, simplifi</w:t>
      </w:r>
      <w:r w:rsidRPr="00272F7E">
        <w:t>cando o projeto e a construção dos novos computadores.</w:t>
      </w:r>
    </w:p>
    <w:p w:rsidR="00E40A0D" w:rsidRPr="00272F7E" w:rsidRDefault="00E40A0D" w:rsidP="00C860F1">
      <w:pPr>
        <w:ind w:left="-851" w:right="-567"/>
      </w:pPr>
    </w:p>
    <w:p w:rsidR="00E40A0D" w:rsidRPr="00272F7E" w:rsidRDefault="00E40A0D" w:rsidP="00C860F1">
      <w:pPr>
        <w:ind w:left="-851" w:right="-567"/>
        <w:rPr>
          <w:color w:val="231F20"/>
        </w:rPr>
      </w:pPr>
      <w:r w:rsidRPr="00272F7E">
        <w:rPr>
          <w:color w:val="231F20"/>
        </w:rPr>
        <w:t>Considere o formato do ENIAC um bloco retangular de volume igual a 396 m</w:t>
      </w:r>
      <w:r w:rsidRPr="00272F7E">
        <w:rPr>
          <w:color w:val="231F20"/>
          <w:vertAlign w:val="superscript"/>
        </w:rPr>
        <w:t>3</w:t>
      </w:r>
      <w:r w:rsidRPr="00272F7E">
        <w:rPr>
          <w:color w:val="231F20"/>
        </w:rPr>
        <w:t>. Sabendo que o ENIAC tinha 5,5 metros de altura e 30 metros de comprimento, a medida de sua largura, em metros, é igual a</w:t>
      </w:r>
    </w:p>
    <w:p w:rsidR="00E40A0D" w:rsidRPr="00272F7E" w:rsidRDefault="00E40A0D" w:rsidP="00C860F1">
      <w:pPr>
        <w:ind w:left="-851" w:right="-567"/>
        <w:rPr>
          <w:color w:val="231F20"/>
        </w:rPr>
      </w:pPr>
      <w:r w:rsidRPr="00272F7E">
        <w:rPr>
          <w:color w:val="231F20"/>
        </w:rPr>
        <w:t>a) 2,4.</w:t>
      </w:r>
    </w:p>
    <w:p w:rsidR="00E40A0D" w:rsidRPr="00272F7E" w:rsidRDefault="00E40A0D" w:rsidP="00C860F1">
      <w:pPr>
        <w:ind w:left="-851" w:right="-567"/>
        <w:rPr>
          <w:color w:val="231F20"/>
        </w:rPr>
      </w:pPr>
      <w:r w:rsidRPr="00272F7E">
        <w:rPr>
          <w:color w:val="231F20"/>
        </w:rPr>
        <w:t>b) 2,8.</w:t>
      </w:r>
    </w:p>
    <w:p w:rsidR="00E40A0D" w:rsidRPr="00272F7E" w:rsidRDefault="00E40A0D" w:rsidP="00C860F1">
      <w:pPr>
        <w:ind w:left="-851" w:right="-567"/>
        <w:rPr>
          <w:color w:val="231F20"/>
        </w:rPr>
      </w:pPr>
      <w:r w:rsidRPr="00272F7E">
        <w:rPr>
          <w:color w:val="231F20"/>
        </w:rPr>
        <w:t>c) 3,0.</w:t>
      </w:r>
    </w:p>
    <w:p w:rsidR="00E40A0D" w:rsidRPr="00272F7E" w:rsidRDefault="00E40A0D" w:rsidP="00C860F1">
      <w:pPr>
        <w:ind w:left="-851" w:right="-567"/>
        <w:rPr>
          <w:color w:val="231F20"/>
        </w:rPr>
      </w:pPr>
      <w:r w:rsidRPr="00272F7E">
        <w:rPr>
          <w:color w:val="231F20"/>
        </w:rPr>
        <w:t>d) 3,3.</w:t>
      </w:r>
    </w:p>
    <w:p w:rsidR="00E40A0D" w:rsidRPr="00272F7E" w:rsidRDefault="00E40A0D" w:rsidP="00C860F1">
      <w:pPr>
        <w:ind w:left="-851" w:right="-567"/>
        <w:rPr>
          <w:color w:val="000000"/>
        </w:rPr>
      </w:pPr>
      <w:r w:rsidRPr="00272F7E">
        <w:rPr>
          <w:color w:val="231F20"/>
        </w:rPr>
        <w:t>e) 4,0.</w:t>
      </w:r>
    </w:p>
    <w:p w:rsidR="00E40A0D" w:rsidRPr="00272F7E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33 - </w:t>
      </w:r>
      <w:r>
        <w:t>(Vunesp) Aumentando em 2cm a aresta a de um cubo C</w:t>
      </w:r>
      <w:r>
        <w:rPr>
          <w:vertAlign w:val="subscript"/>
        </w:rPr>
        <w:t>1</w:t>
      </w:r>
      <w:r>
        <w:t>, obtemos um cubo C</w:t>
      </w:r>
      <w:r>
        <w:rPr>
          <w:vertAlign w:val="subscript"/>
        </w:rPr>
        <w:t>2</w:t>
      </w:r>
      <w:r>
        <w:t>, cuja área da superfície total aumenta em 216cm</w:t>
      </w:r>
      <w:r>
        <w:rPr>
          <w:vertAlign w:val="superscript"/>
        </w:rPr>
        <w:t>2</w:t>
      </w:r>
      <w:r>
        <w:t>, em relação à do cubo C</w:t>
      </w:r>
      <w:r>
        <w:rPr>
          <w:vertAlign w:val="subscript"/>
        </w:rPr>
        <w:t>1</w:t>
      </w:r>
      <w:r>
        <w:t>.</w:t>
      </w:r>
    </w:p>
    <w:p w:rsidR="00E40A0D" w:rsidRDefault="00E40A0D" w:rsidP="00C860F1">
      <w:pPr>
        <w:ind w:left="-851" w:right="-567"/>
      </w:pPr>
      <w:r>
        <w:rPr>
          <w:noProof/>
          <w:sz w:val="16"/>
          <w:szCs w:val="16"/>
        </w:rPr>
        <w:drawing>
          <wp:inline distT="0" distB="0" distL="0" distR="0">
            <wp:extent cx="1686560" cy="667385"/>
            <wp:effectExtent l="0" t="0" r="8890" b="0"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A0D" w:rsidRDefault="00E40A0D" w:rsidP="00C860F1">
      <w:pPr>
        <w:ind w:left="-851" w:right="-567"/>
      </w:pPr>
      <w:r>
        <w:t>Determine:</w:t>
      </w:r>
    </w:p>
    <w:p w:rsidR="00E40A0D" w:rsidRDefault="00E40A0D" w:rsidP="00C860F1">
      <w:pPr>
        <w:ind w:left="-851" w:right="-567"/>
      </w:pPr>
      <w:r>
        <w:t>a) a medida da aresta do cubo C</w:t>
      </w:r>
      <w:r>
        <w:rPr>
          <w:vertAlign w:val="subscript"/>
        </w:rPr>
        <w:t>1</w:t>
      </w:r>
      <w:r>
        <w:t>;</w:t>
      </w:r>
    </w:p>
    <w:p w:rsidR="00E40A0D" w:rsidRDefault="00E40A0D" w:rsidP="00C860F1">
      <w:pPr>
        <w:ind w:left="-851" w:right="-567"/>
        <w:rPr>
          <w:color w:val="000000"/>
        </w:rPr>
      </w:pPr>
      <w:r>
        <w:t>b) o volume do cubo C</w:t>
      </w:r>
      <w:r>
        <w:rPr>
          <w:vertAlign w:val="subscript"/>
        </w:rPr>
        <w:t>2</w:t>
      </w:r>
      <w:r>
        <w:t>.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34 - </w:t>
      </w:r>
      <w:r>
        <w:t>(UEL) Aumentando-se em 1 m a altura de um paralelepípedo, seu volume aumenta 35 m</w:t>
      </w:r>
      <w:r>
        <w:rPr>
          <w:vertAlign w:val="superscript"/>
        </w:rPr>
        <w:t xml:space="preserve">3 </w:t>
      </w:r>
      <w:r>
        <w:t>e sua área total aumenta 24 m</w:t>
      </w:r>
      <w:r>
        <w:rPr>
          <w:vertAlign w:val="superscript"/>
        </w:rPr>
        <w:t>2</w:t>
      </w:r>
      <w:r>
        <w:t>. Se a área lateral do paralelepípedo original é 96 m</w:t>
      </w:r>
      <w:r>
        <w:rPr>
          <w:vertAlign w:val="superscript"/>
        </w:rPr>
        <w:t>2</w:t>
      </w:r>
      <w:r>
        <w:t>, então o volume original é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t>a) 133 m</w:t>
      </w:r>
      <w:r>
        <w:rPr>
          <w:vertAlign w:val="superscript"/>
        </w:rPr>
        <w:t>3</w:t>
      </w:r>
      <w:r>
        <w:t xml:space="preserve"> </w:t>
      </w:r>
    </w:p>
    <w:p w:rsidR="00E40A0D" w:rsidRDefault="00E40A0D" w:rsidP="00C860F1">
      <w:pPr>
        <w:ind w:left="-851" w:right="-567"/>
        <w:rPr>
          <w:lang w:val="pl-PL"/>
        </w:rPr>
      </w:pPr>
      <w:r>
        <w:rPr>
          <w:lang w:val="pl-PL"/>
        </w:rPr>
        <w:t>b) 135 m</w:t>
      </w:r>
      <w:r>
        <w:rPr>
          <w:vertAlign w:val="superscript"/>
          <w:lang w:val="pl-PL"/>
        </w:rPr>
        <w:t>3</w:t>
      </w:r>
      <w:r>
        <w:rPr>
          <w:lang w:val="pl-PL"/>
        </w:rPr>
        <w:t xml:space="preserve"> </w:t>
      </w:r>
    </w:p>
    <w:p w:rsidR="00E40A0D" w:rsidRDefault="00E40A0D" w:rsidP="00C860F1">
      <w:pPr>
        <w:ind w:left="-851" w:right="-567"/>
        <w:rPr>
          <w:lang w:val="pl-PL"/>
        </w:rPr>
      </w:pPr>
      <w:r>
        <w:rPr>
          <w:lang w:val="pl-PL"/>
        </w:rPr>
        <w:t>c) 140 m</w:t>
      </w:r>
      <w:r>
        <w:rPr>
          <w:vertAlign w:val="superscript"/>
          <w:lang w:val="pl-PL"/>
        </w:rPr>
        <w:t>3</w:t>
      </w:r>
      <w:r>
        <w:rPr>
          <w:lang w:val="pl-PL"/>
        </w:rPr>
        <w:t xml:space="preserve"> </w:t>
      </w:r>
    </w:p>
    <w:p w:rsidR="00E40A0D" w:rsidRDefault="00E40A0D" w:rsidP="00C860F1">
      <w:pPr>
        <w:ind w:left="-851" w:right="-567"/>
        <w:rPr>
          <w:lang w:val="pl-PL"/>
        </w:rPr>
      </w:pPr>
      <w:r>
        <w:rPr>
          <w:lang w:val="pl-PL"/>
        </w:rPr>
        <w:t>d) 145 m</w:t>
      </w:r>
      <w:r>
        <w:rPr>
          <w:vertAlign w:val="superscript"/>
          <w:lang w:val="pl-PL"/>
        </w:rPr>
        <w:t>3</w:t>
      </w:r>
      <w:r>
        <w:rPr>
          <w:lang w:val="pl-PL"/>
        </w:rPr>
        <w:t xml:space="preserve"> </w:t>
      </w:r>
    </w:p>
    <w:p w:rsidR="00E40A0D" w:rsidRDefault="00E40A0D" w:rsidP="00C860F1">
      <w:pPr>
        <w:ind w:left="-851" w:right="-567"/>
      </w:pPr>
      <w:r>
        <w:t>e) 154 m</w:t>
      </w:r>
      <w:r>
        <w:rPr>
          <w:vertAlign w:val="superscript"/>
        </w:rPr>
        <w:t>3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35 - </w:t>
      </w:r>
      <w:r>
        <w:t xml:space="preserve">(PUC-RJ) Calcule a maior distância entre dois pontos de um cubo de aresta </w:t>
      </w:r>
      <w:r w:rsidRPr="00DB05B0">
        <w:rPr>
          <w:sz w:val="16"/>
          <w:szCs w:val="16"/>
        </w:rPr>
        <w:object w:dxaOrig="360" w:dyaOrig="360">
          <v:shape id="_x0000_i1058" type="#_x0000_t75" style="width:18pt;height:18pt" o:ole="">
            <v:imagedata r:id="rId77" o:title=""/>
          </v:shape>
          <o:OLEObject Type="Embed" ProgID="Equation.3" ShapeID="_x0000_i1058" DrawAspect="Content" ObjectID="_1507352646" r:id="rId78"/>
        </w:object>
      </w:r>
      <w:r>
        <w:t>cm.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36 - </w:t>
      </w:r>
      <w:r>
        <w:t>(UNIFESP) Colocam-se n</w:t>
      </w:r>
      <w:r w:rsidRPr="006732EF">
        <w:rPr>
          <w:vertAlign w:val="superscript"/>
        </w:rPr>
        <w:t>3</w:t>
      </w:r>
      <w:r>
        <w:rPr>
          <w:sz w:val="12"/>
          <w:szCs w:val="12"/>
        </w:rPr>
        <w:t xml:space="preserve"> </w:t>
      </w:r>
      <w:r>
        <w:t>cubinhos de arestas unitárias juntos, formando um cubo de aresta n, onde n &gt; 2. Esse cubo tem as suas faces pintadas e depois é desfeito, separando-se os cubinhos.</w:t>
      </w:r>
    </w:p>
    <w:p w:rsidR="00E40A0D" w:rsidRPr="006732EF" w:rsidRDefault="00E40A0D" w:rsidP="00C860F1">
      <w:pPr>
        <w:ind w:left="-851" w:right="-567"/>
      </w:pPr>
      <w:r w:rsidRPr="006732EF">
        <w:t>a) Obtenha os valores de n para os quais o número de cubinhos sem nenhuma face pintada é igual ao número de cubinhos com exatamente uma face pintada.</w:t>
      </w:r>
    </w:p>
    <w:p w:rsidR="00E40A0D" w:rsidRDefault="00E40A0D" w:rsidP="00C860F1">
      <w:pPr>
        <w:ind w:left="-851" w:right="-567"/>
      </w:pPr>
      <w:r w:rsidRPr="006732EF">
        <w:t>b) Obtenha os valores de n para os quais o número de cubinhos com pelo menos uma face pintada é igual a 56</w:t>
      </w:r>
      <w:r>
        <w:t>.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37 - </w:t>
      </w:r>
      <w:r>
        <w:t>(UFPR) Considerando o paralelepípedo reto-retângulo representado , no qual  AB  = 4 cm,  AE = 3 cm  e  AD = 5 cm, é correto afirmar:</w:t>
      </w:r>
    </w:p>
    <w:p w:rsidR="00E40A0D" w:rsidRDefault="00E40A0D" w:rsidP="00C860F1">
      <w:pPr>
        <w:ind w:left="-851" w:right="-567"/>
      </w:pPr>
      <w:r>
        <w:rPr>
          <w:noProof/>
          <w:sz w:val="16"/>
          <w:szCs w:val="16"/>
        </w:rPr>
        <w:drawing>
          <wp:inline distT="0" distB="0" distL="0" distR="0">
            <wp:extent cx="2174875" cy="1513840"/>
            <wp:effectExtent l="0" t="0" r="0" b="0"/>
            <wp:docPr id="99" name="Image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A0D" w:rsidRDefault="00E40A0D" w:rsidP="00C860F1">
      <w:pPr>
        <w:ind w:left="-851" w:right="-567"/>
      </w:pPr>
      <w:r>
        <w:t>01.</w:t>
      </w:r>
      <w:r>
        <w:tab/>
        <w:t>O número de segmentos cujas extremidades são dois vértices do paralelepípedo é igual ao número de arranjos simples de 8 elementos tomados 2 a 2.</w:t>
      </w:r>
    </w:p>
    <w:p w:rsidR="00E40A0D" w:rsidRDefault="00E40A0D" w:rsidP="00C860F1">
      <w:pPr>
        <w:ind w:left="-851" w:right="-567"/>
      </w:pPr>
      <w:r>
        <w:t>02.</w:t>
      </w:r>
      <w:r>
        <w:tab/>
        <w:t>Quando são escolhidos aleatoriamente dois vértices do paralelepípedo, a probabilidade de que eles pertençam à mesma face é 6/7.</w:t>
      </w:r>
    </w:p>
    <w:p w:rsidR="00E40A0D" w:rsidRDefault="00E40A0D" w:rsidP="00C860F1">
      <w:pPr>
        <w:ind w:left="-851" w:right="-567"/>
      </w:pPr>
      <w:r>
        <w:t>04.</w:t>
      </w:r>
      <w:r>
        <w:tab/>
        <w:t>O plano que contém as arestas BC e EH divide o paralelepípedo em dois prismas de volumes iguais.</w:t>
      </w:r>
    </w:p>
    <w:p w:rsidR="00E40A0D" w:rsidRDefault="00E40A0D" w:rsidP="00C860F1">
      <w:pPr>
        <w:ind w:left="-851" w:right="-567"/>
      </w:pPr>
      <w:r>
        <w:t>08.</w:t>
      </w:r>
      <w:r>
        <w:tab/>
        <w:t>Quando são escolhidos aleatoriamente dois vértices do paralelepípedo, a probabilidade de que a distância entre eles seja 5 cm é 1/7.</w:t>
      </w:r>
    </w:p>
    <w:p w:rsidR="00E40A0D" w:rsidRDefault="00E40A0D" w:rsidP="00C860F1">
      <w:pPr>
        <w:ind w:left="-851" w:right="-567"/>
      </w:pPr>
      <w:r>
        <w:t>16.</w:t>
      </w:r>
      <w:r>
        <w:tab/>
        <w:t>O comprimento de qualquer diagonal da face ABFE é 5 cm.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t>Marque como resposta a soma dos itens corretos.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38 - </w:t>
      </w:r>
      <w:r>
        <w:t>(Vunesp) Considere o sólido da figura (em cinza), construído a partir de um prisma retangular reto.</w:t>
      </w:r>
    </w:p>
    <w:p w:rsidR="00E40A0D" w:rsidRDefault="00E40A0D" w:rsidP="00C860F1">
      <w:pPr>
        <w:ind w:left="-851" w:right="-567"/>
        <w:rPr>
          <w:noProof/>
        </w:rPr>
      </w:pPr>
    </w:p>
    <w:p w:rsidR="00E40A0D" w:rsidRDefault="00E40A0D" w:rsidP="00C860F1">
      <w:pPr>
        <w:ind w:left="-851" w:right="-567"/>
        <w:rPr>
          <w:noProof/>
        </w:rPr>
      </w:pPr>
      <w:r>
        <w:rPr>
          <w:noProof/>
          <w:sz w:val="16"/>
          <w:szCs w:val="16"/>
        </w:rPr>
        <w:drawing>
          <wp:inline distT="0" distB="0" distL="0" distR="0">
            <wp:extent cx="1315720" cy="1155065"/>
            <wp:effectExtent l="0" t="0" r="0" b="6985"/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A0D" w:rsidRDefault="00E40A0D" w:rsidP="00C860F1">
      <w:pPr>
        <w:ind w:left="-851" w:right="-567"/>
      </w:pPr>
      <w:r>
        <w:t xml:space="preserve">Se AB = 2 cm, </w:t>
      </w:r>
    </w:p>
    <w:p w:rsidR="00E40A0D" w:rsidRDefault="00E40A0D" w:rsidP="00C860F1">
      <w:pPr>
        <w:ind w:left="-851" w:right="-567"/>
      </w:pPr>
      <w:r>
        <w:t>AD = 10 cm,</w:t>
      </w:r>
    </w:p>
    <w:p w:rsidR="00E40A0D" w:rsidRDefault="00E40A0D" w:rsidP="00C860F1">
      <w:pPr>
        <w:ind w:left="-851" w:right="-567"/>
      </w:pPr>
      <w:r>
        <w:t>FG = 8 cm e</w:t>
      </w:r>
    </w:p>
    <w:p w:rsidR="00E40A0D" w:rsidRDefault="00E40A0D" w:rsidP="00C860F1">
      <w:pPr>
        <w:ind w:left="-851" w:right="-567"/>
      </w:pPr>
      <w:r>
        <w:t>BC = EF = x cm,</w:t>
      </w:r>
    </w:p>
    <w:p w:rsidR="00E40A0D" w:rsidRDefault="00E40A0D" w:rsidP="00C860F1">
      <w:pPr>
        <w:ind w:left="-851" w:right="-567"/>
      </w:pPr>
      <w:r>
        <w:t>o volume do sólido, em cm</w:t>
      </w:r>
      <w:r>
        <w:rPr>
          <w:vertAlign w:val="superscript"/>
        </w:rPr>
        <w:t>3</w:t>
      </w:r>
      <w:r>
        <w:t>, é: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t>a) 4x.(2x + 5).</w:t>
      </w:r>
    </w:p>
    <w:p w:rsidR="00E40A0D" w:rsidRDefault="00E40A0D" w:rsidP="00C860F1">
      <w:pPr>
        <w:ind w:left="-851" w:right="-567"/>
      </w:pPr>
      <w:r>
        <w:t>b) 4x.(5x + 2).</w:t>
      </w:r>
    </w:p>
    <w:p w:rsidR="00E40A0D" w:rsidRDefault="00E40A0D" w:rsidP="00C860F1">
      <w:pPr>
        <w:ind w:left="-851" w:right="-567"/>
      </w:pPr>
      <w:r>
        <w:t>c) 4.(5 + 2x).</w:t>
      </w:r>
    </w:p>
    <w:p w:rsidR="00E40A0D" w:rsidRDefault="00E40A0D" w:rsidP="00C860F1">
      <w:pPr>
        <w:ind w:left="-851" w:right="-567"/>
      </w:pPr>
      <w:r>
        <w:t>d) 4x</w:t>
      </w:r>
      <w:r>
        <w:rPr>
          <w:vertAlign w:val="superscript"/>
        </w:rPr>
        <w:t>2</w:t>
      </w:r>
      <w:r>
        <w:t>(2 + 5x).</w:t>
      </w:r>
    </w:p>
    <w:p w:rsidR="00E40A0D" w:rsidRDefault="00E40A0D" w:rsidP="00C860F1">
      <w:pPr>
        <w:ind w:left="-851" w:right="-567"/>
      </w:pPr>
      <w:r>
        <w:t>e) 4x</w:t>
      </w:r>
      <w:r>
        <w:rPr>
          <w:vertAlign w:val="superscript"/>
        </w:rPr>
        <w:t>2</w:t>
      </w:r>
      <w:r>
        <w:t>(2x + 5).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39 - </w:t>
      </w:r>
      <w:r>
        <w:t xml:space="preserve">(Vunesp) Considere o sólido resultante de um paralelepípedo retângulo de arestas medindo x, x e 2x, do qual um prisma de base quadrada de lado 1 e altura x foi retirado. O sólido está representado pela parte escura da figura. </w:t>
      </w:r>
    </w:p>
    <w:p w:rsidR="00E40A0D" w:rsidRDefault="00E40A0D" w:rsidP="00C860F1">
      <w:pPr>
        <w:ind w:left="-851" w:right="-567"/>
      </w:pPr>
      <w:r>
        <w:rPr>
          <w:noProof/>
          <w:sz w:val="16"/>
          <w:szCs w:val="16"/>
        </w:rPr>
        <w:drawing>
          <wp:inline distT="0" distB="0" distL="0" distR="0">
            <wp:extent cx="2817495" cy="2143760"/>
            <wp:effectExtent l="0" t="0" r="1905" b="8890"/>
            <wp:docPr id="103" name="Image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A0D" w:rsidRDefault="00E40A0D" w:rsidP="00C860F1">
      <w:pPr>
        <w:ind w:left="-851" w:right="-567"/>
      </w:pPr>
      <w:r>
        <w:t>O volume desse sólido, em função de x, é dado pela expressão:</w:t>
      </w:r>
    </w:p>
    <w:p w:rsidR="00E40A0D" w:rsidRDefault="00E40A0D" w:rsidP="00C860F1">
      <w:pPr>
        <w:ind w:left="-851" w:right="-567"/>
      </w:pPr>
      <w:r>
        <w:t>a) 2x</w:t>
      </w:r>
      <w:r>
        <w:rPr>
          <w:vertAlign w:val="superscript"/>
        </w:rPr>
        <w:t xml:space="preserve">3 </w:t>
      </w:r>
      <w:r>
        <w:t>- x</w:t>
      </w:r>
      <w:r>
        <w:rPr>
          <w:vertAlign w:val="superscript"/>
        </w:rPr>
        <w:t>2</w:t>
      </w:r>
      <w:r>
        <w:t>.</w:t>
      </w:r>
    </w:p>
    <w:p w:rsidR="00E40A0D" w:rsidRPr="009569B3" w:rsidRDefault="00E40A0D" w:rsidP="00C860F1">
      <w:pPr>
        <w:ind w:left="-851" w:right="-567"/>
      </w:pPr>
      <w:r>
        <w:t>b</w:t>
      </w:r>
      <w:r w:rsidRPr="009569B3">
        <w:t>) 4x</w:t>
      </w:r>
      <w:r w:rsidRPr="009569B3">
        <w:rPr>
          <w:vertAlign w:val="superscript"/>
        </w:rPr>
        <w:t xml:space="preserve">3 </w:t>
      </w:r>
      <w:r w:rsidRPr="009569B3">
        <w:t>- x</w:t>
      </w:r>
      <w:r w:rsidRPr="009569B3">
        <w:rPr>
          <w:vertAlign w:val="superscript"/>
        </w:rPr>
        <w:t>2</w:t>
      </w:r>
      <w:r w:rsidRPr="009569B3">
        <w:t>.</w:t>
      </w:r>
    </w:p>
    <w:p w:rsidR="00E40A0D" w:rsidRDefault="00E40A0D" w:rsidP="00C860F1">
      <w:pPr>
        <w:ind w:left="-851" w:right="-567"/>
      </w:pPr>
      <w:r>
        <w:t>c) 2x</w:t>
      </w:r>
      <w:r>
        <w:rPr>
          <w:vertAlign w:val="superscript"/>
        </w:rPr>
        <w:t xml:space="preserve">3 </w:t>
      </w:r>
      <w:r>
        <w:t>- x.</w:t>
      </w:r>
    </w:p>
    <w:p w:rsidR="00E40A0D" w:rsidRDefault="00E40A0D" w:rsidP="00C860F1">
      <w:pPr>
        <w:ind w:left="-851" w:right="-567"/>
      </w:pPr>
      <w:r>
        <w:t>d) 2x</w:t>
      </w:r>
      <w:r>
        <w:rPr>
          <w:vertAlign w:val="superscript"/>
        </w:rPr>
        <w:t xml:space="preserve">3 </w:t>
      </w:r>
      <w:r>
        <w:t>- 2x</w:t>
      </w:r>
      <w:r>
        <w:rPr>
          <w:vertAlign w:val="superscript"/>
        </w:rPr>
        <w:t>2</w:t>
      </w:r>
      <w:r>
        <w:t>.</w:t>
      </w:r>
    </w:p>
    <w:p w:rsidR="00E40A0D" w:rsidRDefault="00E40A0D" w:rsidP="00C860F1">
      <w:pPr>
        <w:ind w:left="-851" w:right="-567"/>
      </w:pPr>
      <w:r>
        <w:t>e) 2x</w:t>
      </w:r>
      <w:r>
        <w:rPr>
          <w:vertAlign w:val="superscript"/>
        </w:rPr>
        <w:t xml:space="preserve">3 </w:t>
      </w:r>
      <w:r>
        <w:t>- 2x.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40 - </w:t>
      </w:r>
      <w:r>
        <w:t xml:space="preserve">(IBMEC) Considere um cubo ABCDEFGH cujas arestas medem 8cm. Tomam-se os pontos J, K, L e M sobre as arestas AE, BF, CG e DH, respectivamente, de modo que AJ = BK = 2dcm e GL = HM = dcm, em que 0 </w:t>
      </w:r>
      <w:r>
        <w:rPr>
          <w:rFonts w:ascii="Universal-GreekwithMathPi" w:hAnsi="Universal-GreekwithMathPi" w:cs="Universal-GreekwithMathPi"/>
          <w:sz w:val="22"/>
          <w:szCs w:val="22"/>
        </w:rPr>
        <w:t xml:space="preserve">&lt; </w:t>
      </w:r>
      <w:r>
        <w:t xml:space="preserve">d </w:t>
      </w:r>
      <w:r>
        <w:rPr>
          <w:rFonts w:ascii="Universal-GreekwithMathPi" w:hAnsi="Universal-GreekwithMathPi" w:cs="Universal-GreekwithMathPi"/>
          <w:sz w:val="22"/>
          <w:szCs w:val="22"/>
        </w:rPr>
        <w:t xml:space="preserve">&lt; </w:t>
      </w:r>
      <w:r>
        <w:t>4, como mostra a figura.</w:t>
      </w:r>
    </w:p>
    <w:p w:rsidR="00E40A0D" w:rsidRDefault="00E40A0D" w:rsidP="00C860F1">
      <w:pPr>
        <w:ind w:left="-851" w:right="-567"/>
      </w:pPr>
      <w:r>
        <w:rPr>
          <w:noProof/>
          <w:sz w:val="16"/>
          <w:szCs w:val="16"/>
        </w:rPr>
        <w:drawing>
          <wp:inline distT="0" distB="0" distL="0" distR="0">
            <wp:extent cx="3874135" cy="2465070"/>
            <wp:effectExtent l="0" t="0" r="0" b="0"/>
            <wp:docPr id="105" name="Image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3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A0D" w:rsidRDefault="00E40A0D" w:rsidP="00C860F1">
      <w:pPr>
        <w:ind w:left="-851" w:right="-567"/>
      </w:pPr>
      <w:r>
        <w:t>Seja S a área, em cm</w:t>
      </w:r>
      <w:r>
        <w:rPr>
          <w:sz w:val="16"/>
          <w:szCs w:val="16"/>
          <w:vertAlign w:val="superscript"/>
        </w:rPr>
        <w:t>2</w:t>
      </w:r>
      <w:r>
        <w:t>, do quadrilátero JKLM.</w:t>
      </w:r>
    </w:p>
    <w:p w:rsidR="00E40A0D" w:rsidRDefault="00E40A0D" w:rsidP="00C860F1">
      <w:pPr>
        <w:ind w:left="-851" w:right="-567"/>
      </w:pPr>
      <w:r>
        <w:t>a) Calcule S para que d seja igual a 1.</w:t>
      </w:r>
    </w:p>
    <w:p w:rsidR="00E40A0D" w:rsidRDefault="00E40A0D" w:rsidP="00C860F1">
      <w:pPr>
        <w:ind w:left="-851" w:right="-567"/>
      </w:pPr>
      <w:r>
        <w:t>b) Calcule S para que d seja igual a 3.</w:t>
      </w:r>
    </w:p>
    <w:p w:rsidR="00E40A0D" w:rsidRDefault="00E40A0D" w:rsidP="00C860F1">
      <w:pPr>
        <w:ind w:left="-851" w:right="-567"/>
        <w:rPr>
          <w:color w:val="000000"/>
        </w:rPr>
      </w:pPr>
      <w:r>
        <w:t>c) Determine d para que S seja a menor possível.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41 - </w:t>
      </w:r>
      <w:r>
        <w:t>(Vunesp) Considere um pedaço de cartolina retangular de lado menor 10 cm e lado maior 20 cm. Retirando-se 4 quadrados iguais de lados x cm (um quadrado de cada canto) e dobrando-se na linha pontilhada conforme mostra a figura, obtém-se uma pequena caixa retangular sem tampa.</w:t>
      </w:r>
    </w:p>
    <w:p w:rsidR="00E40A0D" w:rsidRDefault="00E40A0D" w:rsidP="00C860F1">
      <w:pPr>
        <w:ind w:left="-851" w:right="-567"/>
      </w:pPr>
      <w:r>
        <w:rPr>
          <w:noProof/>
          <w:sz w:val="16"/>
          <w:szCs w:val="16"/>
        </w:rPr>
        <w:drawing>
          <wp:inline distT="0" distB="0" distL="0" distR="0">
            <wp:extent cx="2088515" cy="945515"/>
            <wp:effectExtent l="0" t="0" r="6985" b="6985"/>
            <wp:docPr id="107" name="Image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A0D" w:rsidRDefault="00E40A0D" w:rsidP="00C860F1">
      <w:pPr>
        <w:ind w:left="-851" w:right="-567"/>
      </w:pPr>
      <w:r>
        <w:t>O polinômio na variável x, que representa o volume, em cm</w:t>
      </w:r>
      <w:r>
        <w:rPr>
          <w:vertAlign w:val="superscript"/>
        </w:rPr>
        <w:t>3</w:t>
      </w:r>
      <w:r>
        <w:t>, desta caixa é</w:t>
      </w:r>
    </w:p>
    <w:p w:rsidR="00E40A0D" w:rsidRDefault="00E40A0D" w:rsidP="00C860F1">
      <w:pPr>
        <w:ind w:left="-851" w:right="-567"/>
      </w:pPr>
      <w:r>
        <w:t>a) 4x</w:t>
      </w:r>
      <w:r>
        <w:rPr>
          <w:vertAlign w:val="superscript"/>
        </w:rPr>
        <w:t>3</w:t>
      </w:r>
      <w:r>
        <w:t xml:space="preserve"> - 60x</w:t>
      </w:r>
      <w:r>
        <w:rPr>
          <w:vertAlign w:val="superscript"/>
        </w:rPr>
        <w:t>2</w:t>
      </w:r>
      <w:r>
        <w:t xml:space="preserve"> + 200x.</w:t>
      </w:r>
    </w:p>
    <w:p w:rsidR="00E40A0D" w:rsidRPr="00341A03" w:rsidRDefault="00E40A0D" w:rsidP="00C860F1">
      <w:pPr>
        <w:ind w:left="-851" w:right="-567"/>
      </w:pPr>
      <w:r>
        <w:t>b</w:t>
      </w:r>
      <w:r w:rsidRPr="00341A03">
        <w:t>) 4x</w:t>
      </w:r>
      <w:r w:rsidRPr="00341A03">
        <w:rPr>
          <w:vertAlign w:val="superscript"/>
        </w:rPr>
        <w:t>2</w:t>
      </w:r>
      <w:r w:rsidRPr="00341A03">
        <w:t xml:space="preserve"> - 60x + 200.</w:t>
      </w:r>
    </w:p>
    <w:p w:rsidR="00E40A0D" w:rsidRPr="00341A03" w:rsidRDefault="00E40A0D" w:rsidP="00C860F1">
      <w:pPr>
        <w:ind w:left="-851" w:right="-567"/>
      </w:pPr>
      <w:r>
        <w:t>c</w:t>
      </w:r>
      <w:r w:rsidRPr="00341A03">
        <w:t>) 4x</w:t>
      </w:r>
      <w:r w:rsidRPr="00341A03">
        <w:rPr>
          <w:vertAlign w:val="superscript"/>
        </w:rPr>
        <w:t>3</w:t>
      </w:r>
      <w:r w:rsidRPr="00341A03">
        <w:t xml:space="preserve"> - 60x</w:t>
      </w:r>
      <w:r w:rsidRPr="00341A03">
        <w:rPr>
          <w:vertAlign w:val="superscript"/>
        </w:rPr>
        <w:t>2</w:t>
      </w:r>
      <w:r w:rsidRPr="00341A03">
        <w:t xml:space="preserve"> + 200.</w:t>
      </w:r>
    </w:p>
    <w:p w:rsidR="00E40A0D" w:rsidRDefault="00E40A0D" w:rsidP="00C860F1">
      <w:pPr>
        <w:ind w:left="-851" w:right="-567"/>
      </w:pPr>
      <w:r>
        <w:t>d) x</w:t>
      </w:r>
      <w:r>
        <w:rPr>
          <w:vertAlign w:val="superscript"/>
        </w:rPr>
        <w:t>3</w:t>
      </w:r>
      <w:r>
        <w:t xml:space="preserve"> - 30x</w:t>
      </w:r>
      <w:r>
        <w:rPr>
          <w:vertAlign w:val="superscript"/>
        </w:rPr>
        <w:t>2</w:t>
      </w:r>
      <w:r>
        <w:t xml:space="preserve"> + 200x.</w:t>
      </w:r>
    </w:p>
    <w:p w:rsidR="00E40A0D" w:rsidRDefault="00E40A0D" w:rsidP="00C860F1">
      <w:pPr>
        <w:ind w:left="-851" w:right="-567"/>
      </w:pPr>
      <w:r>
        <w:t>e) x</w:t>
      </w:r>
      <w:r>
        <w:rPr>
          <w:vertAlign w:val="superscript"/>
        </w:rPr>
        <w:t>3</w:t>
      </w:r>
      <w:r>
        <w:t xml:space="preserve"> - 15x</w:t>
      </w:r>
      <w:r>
        <w:rPr>
          <w:vertAlign w:val="superscript"/>
        </w:rPr>
        <w:t>2</w:t>
      </w:r>
      <w:r>
        <w:t xml:space="preserve"> + 50x.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42 - </w:t>
      </w:r>
      <w:r>
        <w:t>(Vunesp) Considere um prisma hexagonal regular, sendo a altura igual a 5cm e a área lateral igual a 60cm</w:t>
      </w:r>
      <w:r>
        <w:rPr>
          <w:vertAlign w:val="superscript"/>
        </w:rPr>
        <w:t>2</w:t>
      </w:r>
      <w:r>
        <w:t>.</w:t>
      </w:r>
    </w:p>
    <w:p w:rsidR="00E40A0D" w:rsidRDefault="00E40A0D" w:rsidP="00C860F1">
      <w:pPr>
        <w:ind w:left="-851" w:right="-567"/>
      </w:pPr>
      <w:r>
        <w:t>a) Encontre o comprimento de cada um de seus lados.</w:t>
      </w:r>
    </w:p>
    <w:p w:rsidR="00E40A0D" w:rsidRPr="00312A67" w:rsidRDefault="00E40A0D" w:rsidP="00C860F1">
      <w:pPr>
        <w:ind w:left="-851" w:right="-567"/>
        <w:rPr>
          <w:color w:val="000000"/>
        </w:rPr>
      </w:pPr>
      <w:r>
        <w:t>b) Calcule o volume do prisma.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43 - </w:t>
      </w:r>
      <w:r>
        <w:t>(FAZU) Considere uma piscina retangular de 10m x 15m e cujo fundo horizontal está com água até 1,5m de altura. Um produto químico deve ser misturado à água à razão de um pacote a cada 4500 litros. O número de pacotes a serem usados é: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t>a) 75</w:t>
      </w:r>
    </w:p>
    <w:p w:rsidR="00E40A0D" w:rsidRDefault="00E40A0D" w:rsidP="00C860F1">
      <w:pPr>
        <w:ind w:left="-851" w:right="-567"/>
      </w:pPr>
      <w:r>
        <w:t>b) 55</w:t>
      </w:r>
    </w:p>
    <w:p w:rsidR="00E40A0D" w:rsidRDefault="00E40A0D" w:rsidP="00C860F1">
      <w:pPr>
        <w:ind w:left="-851" w:right="-567"/>
      </w:pPr>
      <w:r>
        <w:t>c) 45</w:t>
      </w:r>
    </w:p>
    <w:p w:rsidR="00E40A0D" w:rsidRDefault="00E40A0D" w:rsidP="00C860F1">
      <w:pPr>
        <w:ind w:left="-851" w:right="-567"/>
      </w:pPr>
      <w:r>
        <w:t>d) 50</w:t>
      </w:r>
    </w:p>
    <w:p w:rsidR="00E40A0D" w:rsidRDefault="00E40A0D" w:rsidP="00C860F1">
      <w:pPr>
        <w:ind w:left="-851" w:right="-567"/>
      </w:pPr>
      <w:r>
        <w:t>e) 60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44 - </w:t>
      </w:r>
      <w:r>
        <w:t>(ITA) Dado um prisma hexagonal regular, sabe-se que sua altura mede 3cm e que sua área lateral é o dobro da área de sua base. O volume deste prisma, em cm</w:t>
      </w:r>
      <w:r>
        <w:rPr>
          <w:vertAlign w:val="superscript"/>
        </w:rPr>
        <w:t>3</w:t>
      </w:r>
      <w:r>
        <w:t>, é:</w:t>
      </w:r>
    </w:p>
    <w:p w:rsidR="00E40A0D" w:rsidRDefault="00E40A0D" w:rsidP="00C860F1">
      <w:pPr>
        <w:ind w:left="-851" w:right="-567"/>
      </w:pPr>
      <w:r>
        <w:t>a) 27</w:t>
      </w:r>
      <w:r w:rsidRPr="00DB05B0">
        <w:rPr>
          <w:sz w:val="16"/>
          <w:szCs w:val="16"/>
        </w:rPr>
        <w:object w:dxaOrig="340" w:dyaOrig="320">
          <v:shape id="_x0000_i1059" type="#_x0000_t75" style="width:17.35pt;height:16pt" o:ole="">
            <v:imagedata r:id="rId84" o:title=""/>
          </v:shape>
          <o:OLEObject Type="Embed" ProgID="Equation.3" ShapeID="_x0000_i1059" DrawAspect="Content" ObjectID="_1507352647" r:id="rId85"/>
        </w:object>
      </w:r>
      <w:r>
        <w:t xml:space="preserve"> </w:t>
      </w:r>
    </w:p>
    <w:p w:rsidR="00E40A0D" w:rsidRDefault="00E40A0D" w:rsidP="00C860F1">
      <w:pPr>
        <w:ind w:left="-851" w:right="-567"/>
      </w:pPr>
      <w:r>
        <w:t>b) 13</w:t>
      </w:r>
      <w:r w:rsidRPr="00DB05B0">
        <w:rPr>
          <w:sz w:val="16"/>
          <w:szCs w:val="16"/>
        </w:rPr>
        <w:object w:dxaOrig="340" w:dyaOrig="300">
          <v:shape id="_x0000_i1060" type="#_x0000_t75" style="width:17.35pt;height:15.35pt" o:ole="">
            <v:imagedata r:id="rId86" o:title=""/>
          </v:shape>
          <o:OLEObject Type="Embed" ProgID="Equation.3" ShapeID="_x0000_i1060" DrawAspect="Content" ObjectID="_1507352648" r:id="rId87"/>
        </w:object>
      </w:r>
      <w:r>
        <w:t xml:space="preserve"> </w:t>
      </w:r>
    </w:p>
    <w:p w:rsidR="00E40A0D" w:rsidRDefault="00E40A0D" w:rsidP="00C860F1">
      <w:pPr>
        <w:ind w:left="-851" w:right="-567"/>
      </w:pPr>
      <w:r>
        <w:t>c) 12</w:t>
      </w:r>
    </w:p>
    <w:p w:rsidR="00E40A0D" w:rsidRDefault="00E40A0D" w:rsidP="00C860F1">
      <w:pPr>
        <w:ind w:left="-851" w:right="-567"/>
      </w:pPr>
      <w:r>
        <w:t>d) 54</w:t>
      </w:r>
      <w:r w:rsidRPr="00DB05B0">
        <w:rPr>
          <w:sz w:val="16"/>
          <w:szCs w:val="16"/>
        </w:rPr>
        <w:object w:dxaOrig="340" w:dyaOrig="320">
          <v:shape id="_x0000_i1061" type="#_x0000_t75" style="width:17.35pt;height:16pt" o:ole="">
            <v:imagedata r:id="rId84" o:title=""/>
          </v:shape>
          <o:OLEObject Type="Embed" ProgID="Equation.3" ShapeID="_x0000_i1061" DrawAspect="Content" ObjectID="_1507352649" r:id="rId88"/>
        </w:object>
      </w:r>
      <w:r>
        <w:t xml:space="preserve"> </w:t>
      </w:r>
    </w:p>
    <w:p w:rsidR="00E40A0D" w:rsidRDefault="00E40A0D" w:rsidP="00C860F1">
      <w:pPr>
        <w:ind w:left="-851" w:right="-567"/>
      </w:pPr>
      <w:r>
        <w:t>e) 17</w:t>
      </w:r>
      <w:r w:rsidRPr="00DB05B0">
        <w:rPr>
          <w:sz w:val="16"/>
          <w:szCs w:val="16"/>
        </w:rPr>
        <w:object w:dxaOrig="340" w:dyaOrig="300">
          <v:shape id="_x0000_i1062" type="#_x0000_t75" style="width:17.35pt;height:15.35pt" o:ole="">
            <v:imagedata r:id="rId89" o:title=""/>
          </v:shape>
          <o:OLEObject Type="Embed" ProgID="Equation.3" ShapeID="_x0000_i1062" DrawAspect="Content" ObjectID="_1507352650" r:id="rId90"/>
        </w:objec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45 - </w:t>
      </w:r>
      <w:r>
        <w:t xml:space="preserve">(OBM) De quantas maneiras diferentes podemos construir um paralelepípedo usando exatamente 216 blocos cúbicos de medidas 1 </w:t>
      </w:r>
      <w:r>
        <w:rPr>
          <w:rFonts w:ascii="Symbol" w:hAnsi="Symbol" w:cs="Symbol"/>
        </w:rPr>
        <w:t></w:t>
      </w:r>
      <w:r>
        <w:t xml:space="preserve"> 1 </w:t>
      </w:r>
      <w:r>
        <w:rPr>
          <w:rFonts w:ascii="Symbol" w:hAnsi="Symbol" w:cs="Symbol"/>
        </w:rPr>
        <w:t></w:t>
      </w:r>
      <w:r>
        <w:t xml:space="preserve"> 1?</w:t>
      </w:r>
    </w:p>
    <w:p w:rsidR="00E40A0D" w:rsidRDefault="00E40A0D" w:rsidP="00C860F1">
      <w:pPr>
        <w:ind w:left="-851" w:right="-567"/>
      </w:pPr>
      <w:r>
        <w:t xml:space="preserve">Blocos de dimensões 2 </w:t>
      </w:r>
      <w:r>
        <w:rPr>
          <w:rFonts w:ascii="Symbol" w:hAnsi="Symbol" w:cs="Symbol"/>
        </w:rPr>
        <w:t></w:t>
      </w:r>
      <w:r>
        <w:t xml:space="preserve"> 3 </w:t>
      </w:r>
      <w:r>
        <w:rPr>
          <w:rFonts w:ascii="Symbol" w:hAnsi="Symbol" w:cs="Symbol"/>
        </w:rPr>
        <w:t></w:t>
      </w:r>
      <w:r>
        <w:t xml:space="preserve"> 36  e  2 </w:t>
      </w:r>
      <w:r>
        <w:rPr>
          <w:rFonts w:ascii="Symbol" w:hAnsi="Symbol" w:cs="Symbol"/>
        </w:rPr>
        <w:t></w:t>
      </w:r>
      <w:r>
        <w:t xml:space="preserve"> 36 </w:t>
      </w:r>
      <w:r>
        <w:rPr>
          <w:rFonts w:ascii="Symbol" w:hAnsi="Symbol" w:cs="Symbol"/>
        </w:rPr>
        <w:t></w:t>
      </w:r>
      <w:r>
        <w:t xml:space="preserve"> 3 devem ser considerados iguais.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46 - </w:t>
      </w:r>
      <w:r>
        <w:t>(ESPM) De um cubo com 4 cm de aresta retira-se um paralelepípedo reto-retângulo, resultando no sólido mostrado na figura, com as medidas indicadas em centímetros. O volume desse sólido varia conforme o valor de x. O menor valor que esse volume poderá ter é:</w:t>
      </w:r>
    </w:p>
    <w:p w:rsidR="00E40A0D" w:rsidRDefault="00E40A0D" w:rsidP="00C860F1">
      <w:pPr>
        <w:ind w:left="-851" w:right="-567"/>
      </w:pPr>
      <w:r>
        <w:rPr>
          <w:noProof/>
          <w:sz w:val="16"/>
          <w:szCs w:val="16"/>
        </w:rPr>
        <w:drawing>
          <wp:inline distT="0" distB="0" distL="0" distR="0">
            <wp:extent cx="1285240" cy="1266825"/>
            <wp:effectExtent l="0" t="0" r="0" b="9525"/>
            <wp:docPr id="117" name="Image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A0D" w:rsidRDefault="00E40A0D" w:rsidP="00C860F1">
      <w:pPr>
        <w:ind w:left="-851" w:right="-567"/>
        <w:rPr>
          <w:rFonts w:ascii="Dixon" w:hAnsi="Dixon" w:cs="Dixon"/>
          <w:sz w:val="15"/>
          <w:szCs w:val="15"/>
        </w:rPr>
      </w:pPr>
      <w:r>
        <w:rPr>
          <w:rFonts w:ascii="Dixon" w:hAnsi="Dixon" w:cs="Dixon"/>
        </w:rPr>
        <w:t>a) 52 cm</w:t>
      </w:r>
      <w:r>
        <w:rPr>
          <w:rFonts w:ascii="Dixon" w:hAnsi="Dixon" w:cs="Dixon"/>
          <w:sz w:val="15"/>
          <w:szCs w:val="15"/>
          <w:vertAlign w:val="superscript"/>
        </w:rPr>
        <w:t>3</w:t>
      </w:r>
    </w:p>
    <w:p w:rsidR="00E40A0D" w:rsidRDefault="00E40A0D" w:rsidP="00C860F1">
      <w:pPr>
        <w:ind w:left="-851" w:right="-567"/>
        <w:rPr>
          <w:rFonts w:ascii="Dixon" w:hAnsi="Dixon" w:cs="Dixon"/>
          <w:sz w:val="15"/>
          <w:szCs w:val="15"/>
        </w:rPr>
      </w:pPr>
      <w:r>
        <w:rPr>
          <w:rFonts w:ascii="Dixon" w:hAnsi="Dixon" w:cs="Dixon"/>
        </w:rPr>
        <w:t>b) 36 cm</w:t>
      </w:r>
      <w:r>
        <w:rPr>
          <w:rFonts w:ascii="Dixon" w:hAnsi="Dixon" w:cs="Dixon"/>
          <w:sz w:val="15"/>
          <w:szCs w:val="15"/>
          <w:vertAlign w:val="superscript"/>
        </w:rPr>
        <w:t>3</w:t>
      </w:r>
    </w:p>
    <w:p w:rsidR="00E40A0D" w:rsidRDefault="00E40A0D" w:rsidP="00C860F1">
      <w:pPr>
        <w:ind w:left="-851" w:right="-567"/>
        <w:rPr>
          <w:rFonts w:ascii="Dixon" w:hAnsi="Dixon" w:cs="Dixon"/>
          <w:sz w:val="15"/>
          <w:szCs w:val="15"/>
        </w:rPr>
      </w:pPr>
      <w:r>
        <w:rPr>
          <w:rFonts w:ascii="Dixon" w:hAnsi="Dixon" w:cs="Dixon"/>
        </w:rPr>
        <w:t>c) 48 cm</w:t>
      </w:r>
      <w:r>
        <w:rPr>
          <w:rFonts w:ascii="Dixon" w:hAnsi="Dixon" w:cs="Dixon"/>
          <w:sz w:val="15"/>
          <w:szCs w:val="15"/>
          <w:vertAlign w:val="superscript"/>
        </w:rPr>
        <w:t>3</w:t>
      </w:r>
    </w:p>
    <w:p w:rsidR="00E40A0D" w:rsidRDefault="00E40A0D" w:rsidP="00C860F1">
      <w:pPr>
        <w:ind w:left="-851" w:right="-567"/>
        <w:rPr>
          <w:rFonts w:ascii="Dixon" w:hAnsi="Dixon" w:cs="Dixon"/>
          <w:sz w:val="15"/>
          <w:szCs w:val="15"/>
        </w:rPr>
      </w:pPr>
      <w:r>
        <w:rPr>
          <w:rFonts w:ascii="Dixon" w:hAnsi="Dixon" w:cs="Dixon"/>
        </w:rPr>
        <w:t>d) 40 cm</w:t>
      </w:r>
      <w:r>
        <w:rPr>
          <w:rFonts w:ascii="Dixon" w:hAnsi="Dixon" w:cs="Dixon"/>
          <w:sz w:val="15"/>
          <w:szCs w:val="15"/>
          <w:vertAlign w:val="superscript"/>
        </w:rPr>
        <w:t>3</w:t>
      </w:r>
    </w:p>
    <w:p w:rsidR="00E40A0D" w:rsidRDefault="00E40A0D" w:rsidP="00C860F1">
      <w:pPr>
        <w:ind w:left="-851" w:right="-567"/>
        <w:rPr>
          <w:rFonts w:ascii="Dixon" w:hAnsi="Dixon" w:cs="Dixon"/>
        </w:rPr>
      </w:pPr>
      <w:r>
        <w:rPr>
          <w:rFonts w:ascii="Dixon" w:hAnsi="Dixon" w:cs="Dixon"/>
        </w:rPr>
        <w:t>e) 32 cm</w:t>
      </w:r>
      <w:r>
        <w:rPr>
          <w:rFonts w:ascii="Dixon" w:hAnsi="Dixon" w:cs="Dixon"/>
          <w:sz w:val="15"/>
          <w:szCs w:val="15"/>
          <w:vertAlign w:val="superscript"/>
        </w:rPr>
        <w:t>3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47 - </w:t>
      </w:r>
      <w:r>
        <w:t xml:space="preserve">(FEI) De uma viga de madeira de seção quadrada de lado 10cm extrai-se uma cunha de altura h=15cm, conforme a figura. </w:t>
      </w:r>
    </w:p>
    <w:p w:rsidR="00E40A0D" w:rsidRDefault="00E40A0D" w:rsidP="00C860F1">
      <w:pPr>
        <w:ind w:left="-851" w:right="-567"/>
      </w:pPr>
      <w:r>
        <w:rPr>
          <w:noProof/>
          <w:sz w:val="16"/>
          <w:szCs w:val="16"/>
        </w:rPr>
        <w:drawing>
          <wp:inline distT="0" distB="0" distL="0" distR="0">
            <wp:extent cx="2230120" cy="1501140"/>
            <wp:effectExtent l="0" t="0" r="0" b="3810"/>
            <wp:docPr id="119" name="Image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A0D" w:rsidRDefault="00E40A0D" w:rsidP="00C860F1">
      <w:pPr>
        <w:ind w:left="-851" w:right="-567"/>
      </w:pPr>
      <w:r>
        <w:t xml:space="preserve">O volume da cunha é: </w:t>
      </w:r>
    </w:p>
    <w:p w:rsidR="00E40A0D" w:rsidRDefault="00E40A0D" w:rsidP="00C860F1">
      <w:pPr>
        <w:ind w:left="-851" w:right="-567"/>
      </w:pPr>
      <w:r>
        <w:t>a) 250cm</w:t>
      </w:r>
      <w:r>
        <w:rPr>
          <w:vertAlign w:val="superscript"/>
        </w:rPr>
        <w:t>3</w:t>
      </w:r>
    </w:p>
    <w:p w:rsidR="00E40A0D" w:rsidRDefault="00E40A0D" w:rsidP="00C860F1">
      <w:pPr>
        <w:ind w:left="-851" w:right="-567"/>
      </w:pPr>
      <w:r>
        <w:t>b) 500cm</w:t>
      </w:r>
      <w:r>
        <w:rPr>
          <w:vertAlign w:val="superscript"/>
        </w:rPr>
        <w:t>3</w:t>
      </w:r>
    </w:p>
    <w:p w:rsidR="00E40A0D" w:rsidRDefault="00E40A0D" w:rsidP="00C860F1">
      <w:pPr>
        <w:ind w:left="-851" w:right="-567"/>
      </w:pPr>
      <w:r>
        <w:t>c) 750cm</w:t>
      </w:r>
      <w:r>
        <w:rPr>
          <w:vertAlign w:val="superscript"/>
        </w:rPr>
        <w:t>3</w:t>
      </w:r>
    </w:p>
    <w:p w:rsidR="00E40A0D" w:rsidRDefault="00E40A0D" w:rsidP="00C860F1">
      <w:pPr>
        <w:ind w:left="-851" w:right="-567"/>
      </w:pPr>
      <w:r>
        <w:t>d) 1000cm</w:t>
      </w:r>
      <w:r>
        <w:rPr>
          <w:vertAlign w:val="superscript"/>
        </w:rPr>
        <w:t>3</w:t>
      </w:r>
    </w:p>
    <w:p w:rsidR="00E40A0D" w:rsidRDefault="00E40A0D" w:rsidP="00C860F1">
      <w:pPr>
        <w:ind w:left="-851" w:right="-567"/>
      </w:pPr>
      <w:r>
        <w:t>e) 1250cm</w:t>
      </w:r>
      <w:r>
        <w:rPr>
          <w:vertAlign w:val="superscript"/>
        </w:rPr>
        <w:t>3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48 - </w:t>
      </w:r>
      <w:r>
        <w:t>(OBM) Diga como dividir um cubo em 1999 cubinhos. A figura mostra uma maneira de dividir um cubo em 15 cubinhos.</w:t>
      </w:r>
    </w:p>
    <w:tbl>
      <w:tblPr>
        <w:tblW w:w="0" w:type="auto"/>
        <w:tblLayout w:type="fixed"/>
        <w:tblLook w:val="0000"/>
      </w:tblPr>
      <w:tblGrid>
        <w:gridCol w:w="8862"/>
      </w:tblGrid>
      <w:tr w:rsidR="00E40A0D">
        <w:tc>
          <w:tcPr>
            <w:tcW w:w="8862" w:type="dxa"/>
            <w:tcBorders>
              <w:top w:val="nil"/>
              <w:left w:val="nil"/>
              <w:bottom w:val="nil"/>
              <w:right w:val="nil"/>
            </w:tcBorders>
          </w:tcPr>
          <w:p w:rsidR="00E40A0D" w:rsidRDefault="00E40A0D" w:rsidP="00C860F1">
            <w:pPr>
              <w:ind w:left="-851" w:right="-567"/>
            </w:pPr>
            <w:r w:rsidRPr="00DB05B0">
              <w:rPr>
                <w:sz w:val="16"/>
                <w:szCs w:val="16"/>
              </w:rPr>
              <w:object w:dxaOrig="2995" w:dyaOrig="2589">
                <v:shape id="_x0000_i1063" type="#_x0000_t75" style="width:150pt;height:129.35pt" o:ole="">
                  <v:imagedata r:id="rId93" o:title=""/>
                </v:shape>
                <o:OLEObject Type="Embed" ProgID="Word.Picture.8" ShapeID="_x0000_i1063" DrawAspect="Content" ObjectID="_1507352651" r:id="rId94"/>
              </w:object>
            </w:r>
          </w:p>
        </w:tc>
      </w:tr>
    </w:tbl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49 - </w:t>
      </w:r>
      <w:r>
        <w:t>(Fuvest) Dois blocos de alumínio, em forma de cubo, com arestas medindo 10cm e 6cm são levados juntos à fusão e em seguida o alumínio líquido é moldado como um paralelepípedo reto de arestas 8cm, 8cm e x cm. O valor de x é:</w:t>
      </w:r>
    </w:p>
    <w:p w:rsidR="00E40A0D" w:rsidRDefault="00E40A0D" w:rsidP="00C860F1">
      <w:pPr>
        <w:ind w:left="-851" w:right="-567"/>
      </w:pPr>
      <w:r>
        <w:t>a) 16</w:t>
      </w:r>
      <w:r>
        <w:tab/>
      </w:r>
      <w:r>
        <w:tab/>
      </w:r>
    </w:p>
    <w:p w:rsidR="00E40A0D" w:rsidRDefault="00E40A0D" w:rsidP="00C860F1">
      <w:pPr>
        <w:ind w:left="-851" w:right="-567"/>
      </w:pPr>
      <w:r>
        <w:t>b) 17</w:t>
      </w:r>
      <w:r>
        <w:tab/>
      </w:r>
      <w:r>
        <w:tab/>
      </w:r>
    </w:p>
    <w:p w:rsidR="00E40A0D" w:rsidRDefault="00E40A0D" w:rsidP="00C860F1">
      <w:pPr>
        <w:ind w:left="-851" w:right="-567"/>
      </w:pPr>
      <w:r>
        <w:t>c) 18</w:t>
      </w:r>
      <w:r>
        <w:tab/>
      </w:r>
      <w:r>
        <w:tab/>
      </w:r>
    </w:p>
    <w:p w:rsidR="00E40A0D" w:rsidRDefault="00E40A0D" w:rsidP="00C860F1">
      <w:pPr>
        <w:ind w:left="-851" w:right="-567"/>
      </w:pPr>
      <w:r>
        <w:t>d) 19</w:t>
      </w:r>
      <w:r>
        <w:tab/>
      </w:r>
      <w:r>
        <w:tab/>
      </w:r>
    </w:p>
    <w:p w:rsidR="00E40A0D" w:rsidRDefault="00E40A0D" w:rsidP="00C860F1">
      <w:pPr>
        <w:ind w:left="-851" w:right="-567"/>
      </w:pPr>
      <w:r>
        <w:t>e) 20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r>
        <w:rPr>
          <w:b/>
          <w:i/>
        </w:rPr>
        <w:t xml:space="preserve">Questão 50 - </w:t>
      </w:r>
      <w:r>
        <w:t>(Mack) Dois paralelepípedos retângulos de mesmas dimensões cortam-se conforme a figura, sendo igual a 1 o volume da região assinalada.</w:t>
      </w:r>
    </w:p>
    <w:p w:rsidR="00E40A0D" w:rsidRDefault="00E40A0D" w:rsidP="00C860F1">
      <w:pPr>
        <w:ind w:left="-851" w:right="-567"/>
      </w:pPr>
      <w:r>
        <w:t>Se ABCD é um quadrado, e o volume total do sólido obtido, incluindo a região assinalada, é 9, a dimensão b é igual a</w:t>
      </w:r>
    </w:p>
    <w:p w:rsidR="00E40A0D" w:rsidRDefault="00E40A0D" w:rsidP="00C860F1">
      <w:pPr>
        <w:ind w:left="-851" w:right="-567"/>
      </w:pPr>
      <w:r>
        <w:rPr>
          <w:noProof/>
        </w:rPr>
        <w:drawing>
          <wp:inline distT="0" distB="0" distL="0" distR="0">
            <wp:extent cx="3811905" cy="1878330"/>
            <wp:effectExtent l="0" t="0" r="0" b="7620"/>
            <wp:docPr id="123" name="Image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A0D" w:rsidRDefault="00E40A0D" w:rsidP="00C860F1">
      <w:pPr>
        <w:ind w:left="-851" w:right="-567"/>
      </w:pPr>
      <w:r>
        <w:t>a) 2</w:t>
      </w:r>
    </w:p>
    <w:p w:rsidR="00E40A0D" w:rsidRDefault="00E40A0D" w:rsidP="00C860F1">
      <w:pPr>
        <w:ind w:left="-851" w:right="-567"/>
      </w:pPr>
      <w:r>
        <w:t>b) 6</w:t>
      </w:r>
    </w:p>
    <w:p w:rsidR="00E40A0D" w:rsidRDefault="00E40A0D" w:rsidP="00C860F1">
      <w:pPr>
        <w:ind w:left="-851" w:right="-567"/>
      </w:pPr>
      <w:r>
        <w:t>c) 5</w:t>
      </w:r>
    </w:p>
    <w:p w:rsidR="00E40A0D" w:rsidRDefault="00E40A0D" w:rsidP="00C860F1">
      <w:pPr>
        <w:ind w:left="-851" w:right="-567"/>
      </w:pPr>
      <w:r>
        <w:t>d) 3</w:t>
      </w:r>
    </w:p>
    <w:p w:rsidR="00E40A0D" w:rsidRDefault="00E40A0D" w:rsidP="00C860F1">
      <w:pPr>
        <w:ind w:left="-851" w:right="-567"/>
        <w:rPr>
          <w:color w:val="000000"/>
        </w:rPr>
      </w:pPr>
      <w:r>
        <w:t>e) 4</w:t>
      </w:r>
    </w:p>
    <w:p w:rsidR="00E40A0D" w:rsidRDefault="00E40A0D" w:rsidP="00C860F1">
      <w:pPr>
        <w:ind w:left="-851" w:right="-567"/>
      </w:pPr>
    </w:p>
    <w:p w:rsidR="00E40A0D" w:rsidRDefault="00E40A0D" w:rsidP="00C860F1">
      <w:pPr>
        <w:ind w:left="-851" w:right="-567"/>
      </w:pPr>
      <w:bookmarkStart w:id="0" w:name="_GoBack"/>
      <w:bookmarkEnd w:id="0"/>
    </w:p>
    <w:sectPr w:rsidR="00E40A0D" w:rsidSect="00C860F1">
      <w:pgSz w:w="12240" w:h="15840"/>
      <w:pgMar w:top="1417" w:right="1750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al-GreekwithMathPi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Dixo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2"/>
  <w:attachedTemplate r:id="rId1"/>
  <w:defaultTabStop w:val="708"/>
  <w:hyphenationZone w:val="425"/>
  <w:noPunctuationKerning/>
  <w:characterSpacingControl w:val="doNotCompress"/>
  <w:compat/>
  <w:rsids>
    <w:rsidRoot w:val="00E40A0D"/>
    <w:rsid w:val="0025755B"/>
    <w:rsid w:val="004C4E50"/>
    <w:rsid w:val="0062474C"/>
    <w:rsid w:val="00C860F1"/>
    <w:rsid w:val="00DB05B0"/>
    <w:rsid w:val="00E40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5B0"/>
    <w:pPr>
      <w:jc w:val="both"/>
    </w:pPr>
    <w:rPr>
      <w:rFonts w:ascii="Arial" w:hAnsi="Arial"/>
      <w:szCs w:val="24"/>
    </w:rPr>
  </w:style>
  <w:style w:type="paragraph" w:styleId="Ttulo1">
    <w:name w:val="heading 1"/>
    <w:basedOn w:val="Normal"/>
    <w:next w:val="Normal"/>
    <w:link w:val="Ttulo1Char"/>
    <w:qFormat/>
    <w:rsid w:val="00C860F1"/>
    <w:pPr>
      <w:keepNext/>
      <w:jc w:val="center"/>
      <w:outlineLvl w:val="0"/>
    </w:pPr>
    <w:rPr>
      <w:rFonts w:ascii="Times New Roman" w:hAnsi="Times New Roman"/>
      <w:b/>
      <w:bCs/>
      <w:sz w:val="24"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860F1"/>
    <w:pPr>
      <w:keepNext/>
      <w:jc w:val="center"/>
      <w:outlineLvl w:val="1"/>
    </w:pPr>
    <w:rPr>
      <w:rFonts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C860F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860F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60F1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C860F1"/>
    <w:rPr>
      <w:b/>
      <w:bCs/>
      <w:sz w:val="24"/>
      <w:szCs w:val="24"/>
      <w:u w:val="single"/>
    </w:rPr>
  </w:style>
  <w:style w:type="character" w:customStyle="1" w:styleId="Ttulo2Char">
    <w:name w:val="Título 2 Char"/>
    <w:basedOn w:val="Fontepargpadro"/>
    <w:link w:val="Ttulo2"/>
    <w:semiHidden/>
    <w:rsid w:val="00C860F1"/>
    <w:rPr>
      <w:rFonts w:ascii="Arial" w:hAnsi="Arial" w:cs="Arial"/>
      <w:b/>
      <w:bCs/>
      <w:sz w:val="30"/>
      <w:szCs w:val="24"/>
      <w:u w:val="single"/>
    </w:rPr>
  </w:style>
  <w:style w:type="character" w:customStyle="1" w:styleId="Ttulo3Char">
    <w:name w:val="Título 3 Char"/>
    <w:basedOn w:val="Fontepargpadro"/>
    <w:link w:val="Ttulo3"/>
    <w:semiHidden/>
    <w:rsid w:val="00C860F1"/>
    <w:rPr>
      <w:rFonts w:ascii="Verdana" w:hAnsi="Verdana"/>
      <w:b/>
      <w:bCs/>
      <w:color w:val="000000"/>
      <w:sz w:val="27"/>
      <w:szCs w:val="27"/>
    </w:rPr>
  </w:style>
  <w:style w:type="paragraph" w:styleId="Subttulo">
    <w:name w:val="Subtitle"/>
    <w:basedOn w:val="Normal"/>
    <w:next w:val="Normal"/>
    <w:link w:val="SubttuloChar"/>
    <w:uiPriority w:val="11"/>
    <w:qFormat/>
    <w:rsid w:val="00C860F1"/>
    <w:pPr>
      <w:jc w:val="left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</w:rPr>
  </w:style>
  <w:style w:type="character" w:customStyle="1" w:styleId="SubttuloChar">
    <w:name w:val="Subtítulo Char"/>
    <w:basedOn w:val="Fontepargpadro"/>
    <w:link w:val="Subttulo"/>
    <w:uiPriority w:val="11"/>
    <w:rsid w:val="00C860F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8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21" Type="http://schemas.openxmlformats.org/officeDocument/2006/relationships/oleObject" Target="embeddings/oleObject8.bin"/><Relationship Id="rId34" Type="http://schemas.openxmlformats.org/officeDocument/2006/relationships/image" Target="media/image17.wmf"/><Relationship Id="rId42" Type="http://schemas.openxmlformats.org/officeDocument/2006/relationships/image" Target="media/image20.png"/><Relationship Id="rId47" Type="http://schemas.openxmlformats.org/officeDocument/2006/relationships/image" Target="media/image24.wmf"/><Relationship Id="rId50" Type="http://schemas.openxmlformats.org/officeDocument/2006/relationships/oleObject" Target="embeddings/oleObject22.bin"/><Relationship Id="rId55" Type="http://schemas.openxmlformats.org/officeDocument/2006/relationships/image" Target="media/image28.wmf"/><Relationship Id="rId63" Type="http://schemas.openxmlformats.org/officeDocument/2006/relationships/oleObject" Target="embeddings/oleObject27.bin"/><Relationship Id="rId68" Type="http://schemas.openxmlformats.org/officeDocument/2006/relationships/oleObject" Target="embeddings/oleObject30.bin"/><Relationship Id="rId76" Type="http://schemas.openxmlformats.org/officeDocument/2006/relationships/image" Target="media/image40.png"/><Relationship Id="rId84" Type="http://schemas.openxmlformats.org/officeDocument/2006/relationships/image" Target="media/image47.wmf"/><Relationship Id="rId89" Type="http://schemas.openxmlformats.org/officeDocument/2006/relationships/image" Target="media/image49.wmf"/><Relationship Id="rId97" Type="http://schemas.openxmlformats.org/officeDocument/2006/relationships/theme" Target="theme/theme1.xml"/><Relationship Id="rId7" Type="http://schemas.openxmlformats.org/officeDocument/2006/relationships/image" Target="media/image4.wmf"/><Relationship Id="rId71" Type="http://schemas.openxmlformats.org/officeDocument/2006/relationships/image" Target="media/image36.wmf"/><Relationship Id="rId92" Type="http://schemas.openxmlformats.org/officeDocument/2006/relationships/image" Target="media/image51.png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9" Type="http://schemas.openxmlformats.org/officeDocument/2006/relationships/oleObject" Target="embeddings/oleObject13.bin"/><Relationship Id="rId11" Type="http://schemas.openxmlformats.org/officeDocument/2006/relationships/image" Target="media/image6.wmf"/><Relationship Id="rId24" Type="http://schemas.openxmlformats.org/officeDocument/2006/relationships/oleObject" Target="embeddings/oleObject10.bin"/><Relationship Id="rId32" Type="http://schemas.openxmlformats.org/officeDocument/2006/relationships/image" Target="media/image15.png"/><Relationship Id="rId37" Type="http://schemas.openxmlformats.org/officeDocument/2006/relationships/oleObject" Target="embeddings/oleObject16.bin"/><Relationship Id="rId40" Type="http://schemas.openxmlformats.org/officeDocument/2006/relationships/oleObject" Target="embeddings/oleObject18.bin"/><Relationship Id="rId45" Type="http://schemas.openxmlformats.org/officeDocument/2006/relationships/oleObject" Target="embeddings/oleObject20.bin"/><Relationship Id="rId53" Type="http://schemas.openxmlformats.org/officeDocument/2006/relationships/image" Target="media/image27.wmf"/><Relationship Id="rId58" Type="http://schemas.openxmlformats.org/officeDocument/2006/relationships/image" Target="media/image30.jpeg"/><Relationship Id="rId66" Type="http://schemas.openxmlformats.org/officeDocument/2006/relationships/image" Target="media/image35.wmf"/><Relationship Id="rId74" Type="http://schemas.openxmlformats.org/officeDocument/2006/relationships/image" Target="media/image38.png"/><Relationship Id="rId79" Type="http://schemas.openxmlformats.org/officeDocument/2006/relationships/image" Target="media/image42.png"/><Relationship Id="rId87" Type="http://schemas.openxmlformats.org/officeDocument/2006/relationships/oleObject" Target="embeddings/oleObject36.bin"/><Relationship Id="rId5" Type="http://schemas.openxmlformats.org/officeDocument/2006/relationships/image" Target="media/image2.png"/><Relationship Id="rId61" Type="http://schemas.openxmlformats.org/officeDocument/2006/relationships/oleObject" Target="embeddings/oleObject26.bin"/><Relationship Id="rId82" Type="http://schemas.openxmlformats.org/officeDocument/2006/relationships/image" Target="media/image45.wmf"/><Relationship Id="rId90" Type="http://schemas.openxmlformats.org/officeDocument/2006/relationships/oleObject" Target="embeddings/oleObject38.bin"/><Relationship Id="rId95" Type="http://schemas.openxmlformats.org/officeDocument/2006/relationships/image" Target="media/image53.png"/><Relationship Id="rId19" Type="http://schemas.openxmlformats.org/officeDocument/2006/relationships/image" Target="media/image10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2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5.bin"/><Relationship Id="rId43" Type="http://schemas.openxmlformats.org/officeDocument/2006/relationships/image" Target="media/image21.png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image" Target="media/image34.wmf"/><Relationship Id="rId69" Type="http://schemas.openxmlformats.org/officeDocument/2006/relationships/oleObject" Target="embeddings/oleObject31.bin"/><Relationship Id="rId77" Type="http://schemas.openxmlformats.org/officeDocument/2006/relationships/image" Target="media/image41.wmf"/><Relationship Id="rId8" Type="http://schemas.openxmlformats.org/officeDocument/2006/relationships/oleObject" Target="embeddings/oleObject1.bin"/><Relationship Id="rId51" Type="http://schemas.openxmlformats.org/officeDocument/2006/relationships/image" Target="media/image26.wmf"/><Relationship Id="rId72" Type="http://schemas.openxmlformats.org/officeDocument/2006/relationships/oleObject" Target="embeddings/oleObject33.bin"/><Relationship Id="rId80" Type="http://schemas.openxmlformats.org/officeDocument/2006/relationships/image" Target="media/image43.png"/><Relationship Id="rId85" Type="http://schemas.openxmlformats.org/officeDocument/2006/relationships/oleObject" Target="embeddings/oleObject35.bin"/><Relationship Id="rId93" Type="http://schemas.openxmlformats.org/officeDocument/2006/relationships/image" Target="media/image52.wmf"/><Relationship Id="rId3" Type="http://schemas.openxmlformats.org/officeDocument/2006/relationships/webSettings" Target="web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9.wmf"/><Relationship Id="rId25" Type="http://schemas.openxmlformats.org/officeDocument/2006/relationships/oleObject" Target="embeddings/oleObject11.bin"/><Relationship Id="rId33" Type="http://schemas.openxmlformats.org/officeDocument/2006/relationships/image" Target="media/image16.png"/><Relationship Id="rId38" Type="http://schemas.openxmlformats.org/officeDocument/2006/relationships/image" Target="media/image19.wmf"/><Relationship Id="rId46" Type="http://schemas.openxmlformats.org/officeDocument/2006/relationships/image" Target="media/image23.wmf"/><Relationship Id="rId59" Type="http://schemas.openxmlformats.org/officeDocument/2006/relationships/image" Target="media/image31.wmf"/><Relationship Id="rId67" Type="http://schemas.openxmlformats.org/officeDocument/2006/relationships/oleObject" Target="embeddings/oleObject29.bin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9.bin"/><Relationship Id="rId54" Type="http://schemas.openxmlformats.org/officeDocument/2006/relationships/oleObject" Target="embeddings/oleObject24.bin"/><Relationship Id="rId62" Type="http://schemas.openxmlformats.org/officeDocument/2006/relationships/image" Target="media/image33.wmf"/><Relationship Id="rId70" Type="http://schemas.openxmlformats.org/officeDocument/2006/relationships/oleObject" Target="embeddings/oleObject32.bin"/><Relationship Id="rId75" Type="http://schemas.openxmlformats.org/officeDocument/2006/relationships/image" Target="media/image39.png"/><Relationship Id="rId83" Type="http://schemas.openxmlformats.org/officeDocument/2006/relationships/image" Target="media/image46.png"/><Relationship Id="rId88" Type="http://schemas.openxmlformats.org/officeDocument/2006/relationships/oleObject" Target="embeddings/oleObject37.bin"/><Relationship Id="rId91" Type="http://schemas.openxmlformats.org/officeDocument/2006/relationships/image" Target="media/image50.wmf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5" Type="http://schemas.openxmlformats.org/officeDocument/2006/relationships/image" Target="media/image8.wmf"/><Relationship Id="rId23" Type="http://schemas.openxmlformats.org/officeDocument/2006/relationships/image" Target="media/image11.wmf"/><Relationship Id="rId28" Type="http://schemas.openxmlformats.org/officeDocument/2006/relationships/image" Target="media/image13.wmf"/><Relationship Id="rId36" Type="http://schemas.openxmlformats.org/officeDocument/2006/relationships/image" Target="media/image18.wmf"/><Relationship Id="rId49" Type="http://schemas.openxmlformats.org/officeDocument/2006/relationships/image" Target="media/image25.wmf"/><Relationship Id="rId57" Type="http://schemas.openxmlformats.org/officeDocument/2006/relationships/image" Target="media/image29.wmf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4.bin"/><Relationship Id="rId44" Type="http://schemas.openxmlformats.org/officeDocument/2006/relationships/image" Target="media/image22.png"/><Relationship Id="rId52" Type="http://schemas.openxmlformats.org/officeDocument/2006/relationships/oleObject" Target="embeddings/oleObject23.bin"/><Relationship Id="rId60" Type="http://schemas.openxmlformats.org/officeDocument/2006/relationships/image" Target="media/image32.wmf"/><Relationship Id="rId65" Type="http://schemas.openxmlformats.org/officeDocument/2006/relationships/oleObject" Target="embeddings/oleObject28.bin"/><Relationship Id="rId73" Type="http://schemas.openxmlformats.org/officeDocument/2006/relationships/image" Target="media/image37.png"/><Relationship Id="rId78" Type="http://schemas.openxmlformats.org/officeDocument/2006/relationships/oleObject" Target="embeddings/oleObject34.bin"/><Relationship Id="rId81" Type="http://schemas.openxmlformats.org/officeDocument/2006/relationships/image" Target="media/image44.png"/><Relationship Id="rId86" Type="http://schemas.openxmlformats.org/officeDocument/2006/relationships/image" Target="media/image48.wmf"/><Relationship Id="rId94" Type="http://schemas.openxmlformats.org/officeDocument/2006/relationships/oleObject" Target="embeddings/oleObject39.bin"/><Relationship Id="rId4" Type="http://schemas.openxmlformats.org/officeDocument/2006/relationships/image" Target="media/image1.jpeg"/><Relationship Id="rId9" Type="http://schemas.openxmlformats.org/officeDocument/2006/relationships/image" Target="media/image5.wmf"/><Relationship Id="rId13" Type="http://schemas.openxmlformats.org/officeDocument/2006/relationships/image" Target="media/image7.wmf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7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peedsoft%20Quest&#245;es\modelo_branco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modelo_branco.dot</Template>
  <TotalTime>1</TotalTime>
  <Pages>15</Pages>
  <Words>2450</Words>
  <Characters>13234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Jales</dc:creator>
  <cp:keywords/>
  <dc:description/>
  <cp:lastModifiedBy>WANDERRSONRROCHA ™</cp:lastModifiedBy>
  <cp:revision>4</cp:revision>
  <dcterms:created xsi:type="dcterms:W3CDTF">2015-10-23T16:04:00Z</dcterms:created>
  <dcterms:modified xsi:type="dcterms:W3CDTF">2015-10-26T11:04:00Z</dcterms:modified>
</cp:coreProperties>
</file>